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FAC9" w14:textId="4DEB33E4" w:rsidR="00E6060F" w:rsidRPr="00E6060F" w:rsidRDefault="00FD13D7" w:rsidP="00FD13D7">
      <w:pPr>
        <w:tabs>
          <w:tab w:val="left" w:pos="1816"/>
        </w:tabs>
      </w:pPr>
      <w:r>
        <w:tab/>
      </w:r>
    </w:p>
    <w:p w14:paraId="5DB22E53" w14:textId="4105A069" w:rsidR="00D509AE" w:rsidRPr="00E75B34" w:rsidRDefault="009A2472" w:rsidP="00E14317">
      <w:pPr>
        <w:spacing w:after="0" w:line="240" w:lineRule="auto"/>
        <w:jc w:val="center"/>
        <w:rPr>
          <w:rFonts w:ascii="Century Gothic" w:hAnsi="Century Gothic"/>
          <w:b/>
          <w:color w:val="003399"/>
          <w:sz w:val="28"/>
          <w:szCs w:val="28"/>
          <w:u w:val="single"/>
        </w:rPr>
      </w:pPr>
      <w:r w:rsidRPr="00E75B34">
        <w:rPr>
          <w:rFonts w:ascii="Century Gothic" w:hAnsi="Century Gothic"/>
          <w:b/>
          <w:color w:val="003399"/>
          <w:sz w:val="28"/>
          <w:szCs w:val="28"/>
          <w:u w:val="single"/>
        </w:rPr>
        <w:t xml:space="preserve">Implementation Plan - </w:t>
      </w:r>
      <w:r w:rsidR="009C357B" w:rsidRPr="00E75B34">
        <w:rPr>
          <w:rFonts w:ascii="Century Gothic" w:hAnsi="Century Gothic"/>
          <w:b/>
          <w:color w:val="003399"/>
          <w:sz w:val="28"/>
          <w:szCs w:val="28"/>
          <w:u w:val="single"/>
        </w:rPr>
        <w:t>Event Timeline</w:t>
      </w:r>
    </w:p>
    <w:p w14:paraId="305E1DED" w14:textId="77777777" w:rsidR="008404FD" w:rsidRPr="009C357B" w:rsidRDefault="008404FD" w:rsidP="00E14317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071E4825" w14:textId="26F5B45C" w:rsidR="00C4135F" w:rsidRPr="00564B0C" w:rsidRDefault="00E6060F" w:rsidP="00C4135F">
      <w:pPr>
        <w:spacing w:after="0" w:line="240" w:lineRule="auto"/>
        <w:rPr>
          <w:rFonts w:ascii="Century Gothic" w:hAnsi="Century Gothic"/>
          <w:color w:val="003399"/>
          <w:sz w:val="20"/>
          <w:szCs w:val="20"/>
        </w:rPr>
      </w:pPr>
      <w:r w:rsidRPr="00564B0C">
        <w:rPr>
          <w:rFonts w:ascii="Century Gothic" w:hAnsi="Century Gothic"/>
          <w:color w:val="003399"/>
          <w:sz w:val="20"/>
          <w:szCs w:val="20"/>
        </w:rPr>
        <w:t xml:space="preserve">Please complete this </w:t>
      </w:r>
      <w:r w:rsidR="008F3043" w:rsidRPr="00564B0C">
        <w:rPr>
          <w:rFonts w:ascii="Century Gothic" w:hAnsi="Century Gothic"/>
          <w:color w:val="003399"/>
          <w:sz w:val="20"/>
          <w:szCs w:val="20"/>
        </w:rPr>
        <w:t xml:space="preserve">form </w:t>
      </w:r>
      <w:r w:rsidRPr="00564B0C">
        <w:rPr>
          <w:rFonts w:ascii="Century Gothic" w:hAnsi="Century Gothic"/>
          <w:color w:val="003399"/>
          <w:sz w:val="20"/>
          <w:szCs w:val="20"/>
        </w:rPr>
        <w:t xml:space="preserve">for your </w:t>
      </w:r>
      <w:proofErr w:type="gramStart"/>
      <w:r w:rsidRPr="00564B0C">
        <w:rPr>
          <w:rFonts w:ascii="Century Gothic" w:hAnsi="Century Gothic"/>
          <w:color w:val="003399"/>
          <w:sz w:val="20"/>
          <w:szCs w:val="20"/>
        </w:rPr>
        <w:t>Take Action</w:t>
      </w:r>
      <w:proofErr w:type="gramEnd"/>
      <w:r w:rsidRPr="00564B0C">
        <w:rPr>
          <w:rFonts w:ascii="Century Gothic" w:hAnsi="Century Gothic"/>
          <w:color w:val="003399"/>
          <w:sz w:val="20"/>
          <w:szCs w:val="20"/>
        </w:rPr>
        <w:t xml:space="preserve"> LA event(s). If you are hosting multiple events, complete one form and include information for all events. </w:t>
      </w:r>
    </w:p>
    <w:p w14:paraId="2F2AC124" w14:textId="77777777" w:rsidR="00C4135F" w:rsidRPr="00564B0C" w:rsidRDefault="00C4135F" w:rsidP="00C4135F">
      <w:pPr>
        <w:spacing w:after="0" w:line="240" w:lineRule="auto"/>
        <w:rPr>
          <w:rFonts w:ascii="Century Gothic" w:hAnsi="Century Gothic"/>
          <w:color w:val="003399"/>
          <w:sz w:val="20"/>
          <w:szCs w:val="20"/>
        </w:rPr>
      </w:pPr>
    </w:p>
    <w:p w14:paraId="0EAAB0AC" w14:textId="5CC1569E" w:rsidR="00C4135F" w:rsidRPr="00564B0C" w:rsidRDefault="00E6060F" w:rsidP="00C4135F">
      <w:pPr>
        <w:spacing w:after="0" w:line="240" w:lineRule="auto"/>
        <w:rPr>
          <w:rFonts w:ascii="Century Gothic" w:hAnsi="Century Gothic"/>
          <w:color w:val="003399"/>
          <w:sz w:val="20"/>
          <w:szCs w:val="20"/>
        </w:rPr>
      </w:pPr>
      <w:r w:rsidRPr="00564B0C">
        <w:rPr>
          <w:rFonts w:ascii="Century Gothic" w:hAnsi="Century Gothic"/>
          <w:color w:val="003399"/>
          <w:sz w:val="20"/>
          <w:szCs w:val="20"/>
          <w:u w:val="single"/>
        </w:rPr>
        <w:t>Include milestones</w:t>
      </w:r>
      <w:r w:rsidRPr="00745453">
        <w:rPr>
          <w:rFonts w:ascii="Century Gothic" w:hAnsi="Century Gothic"/>
          <w:color w:val="003399"/>
          <w:sz w:val="20"/>
          <w:szCs w:val="20"/>
        </w:rPr>
        <w:t xml:space="preserve"> </w:t>
      </w:r>
      <w:r w:rsidRPr="00564B0C">
        <w:rPr>
          <w:rFonts w:ascii="Century Gothic" w:hAnsi="Century Gothic"/>
          <w:color w:val="003399"/>
          <w:sz w:val="20"/>
          <w:szCs w:val="20"/>
        </w:rPr>
        <w:t>such as finaliz</w:t>
      </w:r>
      <w:r w:rsidR="009453AF" w:rsidRPr="00564B0C">
        <w:rPr>
          <w:rFonts w:ascii="Century Gothic" w:hAnsi="Century Gothic"/>
          <w:color w:val="003399"/>
          <w:sz w:val="20"/>
          <w:szCs w:val="20"/>
        </w:rPr>
        <w:t>ing the</w:t>
      </w:r>
      <w:r w:rsidRPr="00564B0C">
        <w:rPr>
          <w:rFonts w:ascii="Century Gothic" w:hAnsi="Century Gothic"/>
          <w:color w:val="003399"/>
          <w:sz w:val="20"/>
          <w:szCs w:val="20"/>
        </w:rPr>
        <w:t xml:space="preserve"> location, </w:t>
      </w:r>
      <w:r w:rsidR="006B577A" w:rsidRPr="00564B0C">
        <w:rPr>
          <w:rFonts w:ascii="Century Gothic" w:hAnsi="Century Gothic"/>
          <w:color w:val="003399"/>
          <w:sz w:val="20"/>
          <w:szCs w:val="20"/>
        </w:rPr>
        <w:t xml:space="preserve">obtain permits, </w:t>
      </w:r>
      <w:r w:rsidRPr="00564B0C">
        <w:rPr>
          <w:rFonts w:ascii="Century Gothic" w:hAnsi="Century Gothic"/>
          <w:color w:val="003399"/>
          <w:sz w:val="20"/>
          <w:szCs w:val="20"/>
        </w:rPr>
        <w:t xml:space="preserve">rent equipment, confirm speakers and travel arrangements, order swag, design marketing materials, print </w:t>
      </w:r>
      <w:r w:rsidR="00D44F0D" w:rsidRPr="00564B0C">
        <w:rPr>
          <w:rFonts w:ascii="Century Gothic" w:hAnsi="Century Gothic"/>
          <w:color w:val="003399"/>
          <w:sz w:val="20"/>
          <w:szCs w:val="20"/>
        </w:rPr>
        <w:t xml:space="preserve">resource </w:t>
      </w:r>
      <w:r w:rsidRPr="00564B0C">
        <w:rPr>
          <w:rFonts w:ascii="Century Gothic" w:hAnsi="Century Gothic"/>
          <w:color w:val="003399"/>
          <w:sz w:val="20"/>
          <w:szCs w:val="20"/>
        </w:rPr>
        <w:t xml:space="preserve">materials, </w:t>
      </w:r>
      <w:r w:rsidR="00D44F0D" w:rsidRPr="00564B0C">
        <w:rPr>
          <w:rFonts w:ascii="Century Gothic" w:hAnsi="Century Gothic"/>
          <w:color w:val="003399"/>
          <w:sz w:val="20"/>
          <w:szCs w:val="20"/>
        </w:rPr>
        <w:t>begin marketing</w:t>
      </w:r>
      <w:r w:rsidR="00030025" w:rsidRPr="00564B0C">
        <w:rPr>
          <w:rFonts w:ascii="Century Gothic" w:hAnsi="Century Gothic"/>
          <w:color w:val="003399"/>
          <w:sz w:val="20"/>
          <w:szCs w:val="20"/>
        </w:rPr>
        <w:t xml:space="preserve">, </w:t>
      </w:r>
      <w:r w:rsidR="009453AF" w:rsidRPr="00564B0C">
        <w:rPr>
          <w:rFonts w:ascii="Century Gothic" w:hAnsi="Century Gothic"/>
          <w:color w:val="003399"/>
          <w:sz w:val="20"/>
          <w:szCs w:val="20"/>
        </w:rPr>
        <w:t xml:space="preserve">ensure ADA </w:t>
      </w:r>
      <w:r w:rsidR="006B577A" w:rsidRPr="00564B0C">
        <w:rPr>
          <w:rFonts w:ascii="Century Gothic" w:hAnsi="Century Gothic"/>
          <w:color w:val="003399"/>
          <w:sz w:val="20"/>
          <w:szCs w:val="20"/>
        </w:rPr>
        <w:t xml:space="preserve">accommodation requests are met, </w:t>
      </w:r>
      <w:r w:rsidRPr="00564B0C">
        <w:rPr>
          <w:rFonts w:ascii="Century Gothic" w:hAnsi="Century Gothic"/>
          <w:color w:val="003399"/>
          <w:sz w:val="20"/>
          <w:szCs w:val="20"/>
        </w:rPr>
        <w:t>complete all event promotion</w:t>
      </w:r>
      <w:r w:rsidR="006B577A" w:rsidRPr="00564B0C">
        <w:rPr>
          <w:rFonts w:ascii="Century Gothic" w:hAnsi="Century Gothic"/>
          <w:color w:val="003399"/>
          <w:sz w:val="20"/>
          <w:szCs w:val="20"/>
        </w:rPr>
        <w:t>,</w:t>
      </w:r>
      <w:r w:rsidRPr="00564B0C">
        <w:rPr>
          <w:rFonts w:ascii="Century Gothic" w:hAnsi="Century Gothic"/>
          <w:color w:val="003399"/>
          <w:sz w:val="20"/>
          <w:szCs w:val="20"/>
        </w:rPr>
        <w:t xml:space="preserve"> etc. </w:t>
      </w:r>
    </w:p>
    <w:p w14:paraId="0D87FD2D" w14:textId="77777777" w:rsidR="00AE682E" w:rsidRPr="00564B0C" w:rsidRDefault="00AE682E" w:rsidP="00C4135F">
      <w:pPr>
        <w:spacing w:after="0" w:line="240" w:lineRule="auto"/>
        <w:rPr>
          <w:rFonts w:ascii="Century Gothic" w:hAnsi="Century Gothic"/>
          <w:color w:val="003399"/>
          <w:sz w:val="20"/>
          <w:szCs w:val="20"/>
        </w:rPr>
      </w:pPr>
    </w:p>
    <w:p w14:paraId="18627D03" w14:textId="4149E81A" w:rsidR="00153592" w:rsidRPr="00564B0C" w:rsidRDefault="00AE682E" w:rsidP="00C4135F">
      <w:pPr>
        <w:spacing w:after="0" w:line="240" w:lineRule="auto"/>
        <w:rPr>
          <w:rFonts w:ascii="Century Gothic" w:hAnsi="Century Gothic"/>
          <w:color w:val="003399"/>
          <w:sz w:val="20"/>
          <w:szCs w:val="20"/>
        </w:rPr>
      </w:pPr>
      <w:r w:rsidRPr="00564B0C">
        <w:rPr>
          <w:rFonts w:ascii="Century Gothic" w:hAnsi="Century Gothic"/>
          <w:color w:val="003399"/>
          <w:sz w:val="20"/>
          <w:szCs w:val="20"/>
          <w:u w:val="single"/>
        </w:rPr>
        <w:t>D</w:t>
      </w:r>
      <w:r w:rsidR="00E6060F" w:rsidRPr="00564B0C">
        <w:rPr>
          <w:rFonts w:ascii="Century Gothic" w:hAnsi="Century Gothic"/>
          <w:color w:val="003399"/>
          <w:sz w:val="20"/>
          <w:szCs w:val="20"/>
          <w:u w:val="single"/>
        </w:rPr>
        <w:t>o not</w:t>
      </w:r>
      <w:r w:rsidRPr="00564B0C">
        <w:rPr>
          <w:rFonts w:ascii="Century Gothic" w:hAnsi="Century Gothic"/>
          <w:color w:val="003399"/>
          <w:sz w:val="20"/>
          <w:szCs w:val="20"/>
        </w:rPr>
        <w:t xml:space="preserve"> include </w:t>
      </w:r>
      <w:r w:rsidR="00E6060F" w:rsidRPr="00564B0C">
        <w:rPr>
          <w:rFonts w:ascii="Century Gothic" w:hAnsi="Century Gothic"/>
          <w:color w:val="003399"/>
          <w:sz w:val="20"/>
          <w:szCs w:val="20"/>
        </w:rPr>
        <w:t>specific details such as</w:t>
      </w:r>
      <w:r w:rsidR="00745453">
        <w:rPr>
          <w:rFonts w:ascii="Century Gothic" w:hAnsi="Century Gothic"/>
          <w:color w:val="003399"/>
          <w:sz w:val="20"/>
          <w:szCs w:val="20"/>
        </w:rPr>
        <w:t>:</w:t>
      </w:r>
      <w:r w:rsidR="00E6060F" w:rsidRPr="00564B0C">
        <w:rPr>
          <w:rFonts w:ascii="Century Gothic" w:hAnsi="Century Gothic"/>
          <w:color w:val="003399"/>
          <w:sz w:val="20"/>
          <w:szCs w:val="20"/>
        </w:rPr>
        <w:t xml:space="preserve"> purchase cups, print name tags, </w:t>
      </w:r>
      <w:r w:rsidR="00C4135F" w:rsidRPr="00564B0C">
        <w:rPr>
          <w:rFonts w:ascii="Century Gothic" w:hAnsi="Century Gothic"/>
          <w:color w:val="003399"/>
          <w:sz w:val="20"/>
          <w:szCs w:val="20"/>
        </w:rPr>
        <w:t xml:space="preserve">pay speaker. </w:t>
      </w:r>
    </w:p>
    <w:p w14:paraId="04385C2D" w14:textId="77777777" w:rsidR="00153592" w:rsidRPr="00564B0C" w:rsidRDefault="00153592" w:rsidP="00C4135F">
      <w:pPr>
        <w:spacing w:after="0" w:line="240" w:lineRule="auto"/>
        <w:rPr>
          <w:rFonts w:ascii="Century Gothic" w:hAnsi="Century Gothic"/>
          <w:color w:val="003399"/>
          <w:sz w:val="20"/>
          <w:szCs w:val="20"/>
        </w:rPr>
      </w:pPr>
    </w:p>
    <w:p w14:paraId="1A2200E6" w14:textId="0F2CFE12" w:rsidR="00C4135F" w:rsidRPr="00564B0C" w:rsidRDefault="00153592" w:rsidP="00C4135F">
      <w:pPr>
        <w:spacing w:after="0" w:line="240" w:lineRule="auto"/>
        <w:rPr>
          <w:rFonts w:ascii="Century Gothic" w:hAnsi="Century Gothic"/>
          <w:i/>
          <w:iCs/>
          <w:color w:val="003399"/>
          <w:sz w:val="20"/>
          <w:szCs w:val="20"/>
        </w:rPr>
      </w:pPr>
      <w:r w:rsidRPr="00564B0C">
        <w:rPr>
          <w:rFonts w:ascii="Century Gothic" w:hAnsi="Century Gothic"/>
          <w:i/>
          <w:iCs/>
          <w:color w:val="003399"/>
          <w:sz w:val="20"/>
          <w:szCs w:val="20"/>
        </w:rPr>
        <w:t xml:space="preserve">A </w:t>
      </w:r>
      <w:r w:rsidR="004706EE" w:rsidRPr="00564B0C">
        <w:rPr>
          <w:rFonts w:ascii="Century Gothic" w:hAnsi="Century Gothic"/>
          <w:i/>
          <w:iCs/>
          <w:color w:val="003399"/>
          <w:sz w:val="20"/>
          <w:szCs w:val="20"/>
        </w:rPr>
        <w:t xml:space="preserve">separate </w:t>
      </w:r>
      <w:r w:rsidRPr="00564B0C">
        <w:rPr>
          <w:rFonts w:ascii="Century Gothic" w:hAnsi="Century Gothic"/>
          <w:i/>
          <w:iCs/>
          <w:color w:val="003399"/>
          <w:sz w:val="20"/>
          <w:szCs w:val="20"/>
        </w:rPr>
        <w:t>Marketing Plan</w:t>
      </w:r>
      <w:r w:rsidR="008404FD" w:rsidRPr="00564B0C">
        <w:rPr>
          <w:rFonts w:ascii="Century Gothic" w:hAnsi="Century Gothic"/>
          <w:i/>
          <w:iCs/>
          <w:color w:val="003399"/>
          <w:sz w:val="20"/>
          <w:szCs w:val="20"/>
        </w:rPr>
        <w:t>, which will require detail on marketing,</w:t>
      </w:r>
      <w:r w:rsidRPr="00564B0C">
        <w:rPr>
          <w:rFonts w:ascii="Century Gothic" w:hAnsi="Century Gothic"/>
          <w:i/>
          <w:iCs/>
          <w:color w:val="003399"/>
          <w:sz w:val="20"/>
          <w:szCs w:val="20"/>
        </w:rPr>
        <w:t xml:space="preserve"> will be due </w:t>
      </w:r>
      <w:r w:rsidR="008404FD" w:rsidRPr="00564B0C">
        <w:rPr>
          <w:rFonts w:ascii="Century Gothic" w:hAnsi="Century Gothic"/>
          <w:i/>
          <w:iCs/>
          <w:color w:val="003399"/>
          <w:sz w:val="20"/>
          <w:szCs w:val="20"/>
        </w:rPr>
        <w:t>mid-</w:t>
      </w:r>
      <w:r w:rsidRPr="00564B0C">
        <w:rPr>
          <w:rFonts w:ascii="Century Gothic" w:hAnsi="Century Gothic"/>
          <w:i/>
          <w:iCs/>
          <w:color w:val="003399"/>
          <w:sz w:val="20"/>
          <w:szCs w:val="20"/>
        </w:rPr>
        <w:t>February</w:t>
      </w:r>
      <w:r w:rsidR="00476BEB" w:rsidRPr="00564B0C">
        <w:rPr>
          <w:rFonts w:ascii="Century Gothic" w:hAnsi="Century Gothic"/>
          <w:i/>
          <w:iCs/>
          <w:color w:val="003399"/>
          <w:sz w:val="20"/>
          <w:szCs w:val="20"/>
        </w:rPr>
        <w:t>. Please keep any marketing milestones in this document at a high level.</w:t>
      </w:r>
      <w:r w:rsidR="00E6060F" w:rsidRPr="00564B0C">
        <w:rPr>
          <w:rFonts w:ascii="Century Gothic" w:hAnsi="Century Gothic"/>
          <w:i/>
          <w:iCs/>
          <w:color w:val="003399"/>
          <w:sz w:val="20"/>
          <w:szCs w:val="20"/>
        </w:rPr>
        <w:t xml:space="preserve"> </w:t>
      </w:r>
      <w:r w:rsidR="00D44F0D" w:rsidRPr="00564B0C">
        <w:rPr>
          <w:rFonts w:ascii="Century Gothic" w:hAnsi="Century Gothic"/>
          <w:i/>
          <w:iCs/>
          <w:color w:val="003399"/>
          <w:sz w:val="20"/>
          <w:szCs w:val="20"/>
        </w:rPr>
        <w:t xml:space="preserve">Marketing </w:t>
      </w:r>
      <w:r w:rsidR="004706EE" w:rsidRPr="00564B0C">
        <w:rPr>
          <w:rFonts w:ascii="Century Gothic" w:hAnsi="Century Gothic"/>
          <w:i/>
          <w:iCs/>
          <w:color w:val="003399"/>
          <w:sz w:val="20"/>
          <w:szCs w:val="20"/>
        </w:rPr>
        <w:t>should begin no later than March 15 and continue through April and/or until your event takes place.</w:t>
      </w:r>
    </w:p>
    <w:p w14:paraId="1D63BFA1" w14:textId="77777777" w:rsidR="00C4135F" w:rsidRPr="00564B0C" w:rsidRDefault="00C4135F" w:rsidP="00C4135F">
      <w:pPr>
        <w:spacing w:after="0" w:line="240" w:lineRule="auto"/>
        <w:rPr>
          <w:rFonts w:ascii="Century Gothic" w:hAnsi="Century Gothic"/>
          <w:color w:val="003399"/>
          <w:sz w:val="20"/>
          <w:szCs w:val="20"/>
        </w:rPr>
      </w:pPr>
    </w:p>
    <w:p w14:paraId="370C3DF0" w14:textId="4BC9BBEA" w:rsidR="00C4135F" w:rsidRPr="00564B0C" w:rsidRDefault="00C4135F" w:rsidP="00C4135F">
      <w:pPr>
        <w:pBdr>
          <w:bottom w:val="single" w:sz="6" w:space="1" w:color="auto"/>
        </w:pBdr>
        <w:spacing w:after="0" w:line="240" w:lineRule="auto"/>
        <w:rPr>
          <w:rFonts w:ascii="Century Gothic" w:hAnsi="Century Gothic"/>
          <w:color w:val="003399"/>
          <w:sz w:val="20"/>
          <w:szCs w:val="20"/>
        </w:rPr>
      </w:pPr>
      <w:r w:rsidRPr="00564B0C">
        <w:rPr>
          <w:rFonts w:ascii="Century Gothic" w:hAnsi="Century Gothic"/>
          <w:color w:val="003399"/>
          <w:sz w:val="20"/>
          <w:szCs w:val="20"/>
        </w:rPr>
        <w:t xml:space="preserve">You may add lines to the table if needed. </w:t>
      </w:r>
      <w:r w:rsidR="00D509AE" w:rsidRPr="00564B0C">
        <w:rPr>
          <w:rFonts w:ascii="Century Gothic" w:hAnsi="Century Gothic"/>
          <w:color w:val="003399"/>
          <w:sz w:val="20"/>
          <w:szCs w:val="20"/>
        </w:rPr>
        <w:t xml:space="preserve"> </w:t>
      </w:r>
    </w:p>
    <w:p w14:paraId="61DE5785" w14:textId="77777777" w:rsidR="00016922" w:rsidRDefault="00016922" w:rsidP="00C4135F">
      <w:pPr>
        <w:pBdr>
          <w:bottom w:val="single" w:sz="6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0112D81" w14:textId="77777777" w:rsidR="00CD571D" w:rsidRDefault="00CD571D" w:rsidP="00C4135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1AA2134" w14:textId="7AE5A7B4" w:rsidR="00DF78C1" w:rsidRPr="008404FD" w:rsidRDefault="008404FD" w:rsidP="00C4135F">
      <w:pPr>
        <w:spacing w:after="0" w:line="240" w:lineRule="auto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1538" wp14:editId="1F266C98">
                <wp:simplePos x="0" y="0"/>
                <wp:positionH relativeFrom="column">
                  <wp:posOffset>1250092</wp:posOffset>
                </wp:positionH>
                <wp:positionV relativeFrom="paragraph">
                  <wp:posOffset>156845</wp:posOffset>
                </wp:positionV>
                <wp:extent cx="5130141" cy="5938"/>
                <wp:effectExtent l="0" t="0" r="33020" b="32385"/>
                <wp:wrapNone/>
                <wp:docPr id="18497114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0141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BD03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5pt,12.35pt" to="502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" strokecolor="black [3213]"/>
            </w:pict>
          </mc:Fallback>
        </mc:AlternateContent>
      </w:r>
      <w:r w:rsidR="00DF78C1" w:rsidRPr="00DF78C1">
        <w:rPr>
          <w:rFonts w:ascii="Century Gothic" w:hAnsi="Century Gothic"/>
          <w:b/>
          <w:bCs/>
          <w:sz w:val="20"/>
          <w:szCs w:val="20"/>
        </w:rPr>
        <w:t>Organization Name:</w:t>
      </w:r>
      <w:r w:rsidR="00CD571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02F5752F" w14:textId="77777777" w:rsidR="00DF78C1" w:rsidRDefault="00DF78C1" w:rsidP="00C4135F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4D6CAE45" w14:textId="44F948B9" w:rsidR="00DF78C1" w:rsidRPr="00DF78C1" w:rsidRDefault="00DF78C1" w:rsidP="00C4135F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DF78C1">
        <w:rPr>
          <w:rFonts w:ascii="Century Gothic" w:hAnsi="Century Gothic"/>
          <w:b/>
          <w:bCs/>
          <w:sz w:val="20"/>
          <w:szCs w:val="20"/>
        </w:rPr>
        <w:t xml:space="preserve">Event Date(s): </w:t>
      </w:r>
    </w:p>
    <w:p w14:paraId="39DA55A4" w14:textId="5DD8AFB9" w:rsidR="00DF78C1" w:rsidRPr="009C357B" w:rsidRDefault="00CD571D" w:rsidP="00C4135F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6B7DC" wp14:editId="02FE0A6D">
                <wp:simplePos x="0" y="0"/>
                <wp:positionH relativeFrom="margin">
                  <wp:posOffset>849086</wp:posOffset>
                </wp:positionH>
                <wp:positionV relativeFrom="paragraph">
                  <wp:posOffset>6151</wp:posOffset>
                </wp:positionV>
                <wp:extent cx="5516088" cy="11653"/>
                <wp:effectExtent l="0" t="0" r="27940" b="26670"/>
                <wp:wrapNone/>
                <wp:docPr id="155526259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6088" cy="116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BB12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.85pt,.5pt" to="501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" strokecolor="black [3213]">
                <w10:wrap anchorx="margin"/>
              </v:line>
            </w:pict>
          </mc:Fallback>
        </mc:AlternateContent>
      </w:r>
    </w:p>
    <w:p w14:paraId="2328A40B" w14:textId="77777777" w:rsidR="00D509AE" w:rsidRPr="009C357B" w:rsidRDefault="00D509AE" w:rsidP="00D509AE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3408"/>
        <w:gridCol w:w="2938"/>
      </w:tblGrid>
      <w:tr w:rsidR="00D509AE" w:rsidRPr="009C357B" w14:paraId="09E3DCFC" w14:textId="77777777" w:rsidTr="003E369E">
        <w:trPr>
          <w:trHeight w:val="398"/>
          <w:jc w:val="center"/>
        </w:trPr>
        <w:tc>
          <w:tcPr>
            <w:tcW w:w="10211" w:type="dxa"/>
            <w:gridSpan w:val="3"/>
            <w:shd w:val="clear" w:color="auto" w:fill="18453B"/>
          </w:tcPr>
          <w:p w14:paraId="6929F689" w14:textId="1CED2F8F" w:rsidR="00D509AE" w:rsidRPr="003E369E" w:rsidRDefault="00016922" w:rsidP="00C50BD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E369E">
              <w:rPr>
                <w:rFonts w:ascii="Century Gothic" w:hAnsi="Century Gothic"/>
                <w:b/>
                <w:sz w:val="24"/>
                <w:szCs w:val="24"/>
              </w:rPr>
              <w:t>February 2024</w:t>
            </w:r>
            <w:r w:rsidR="00C4135F" w:rsidRPr="003E369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D509AE" w:rsidRPr="003E369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D509AE" w:rsidRPr="009C357B" w14:paraId="5D2549B4" w14:textId="77777777" w:rsidTr="00016922">
        <w:trPr>
          <w:jc w:val="center"/>
        </w:trPr>
        <w:tc>
          <w:tcPr>
            <w:tcW w:w="3865" w:type="dxa"/>
          </w:tcPr>
          <w:p w14:paraId="05A162A7" w14:textId="77777777"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3408" w:type="dxa"/>
          </w:tcPr>
          <w:p w14:paraId="1B524F80" w14:textId="402500DD" w:rsidR="00D509AE" w:rsidRPr="009C357B" w:rsidRDefault="00B058E2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Start</w:t>
            </w:r>
            <w:r w:rsidR="00D509AE"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2938" w:type="dxa"/>
          </w:tcPr>
          <w:p w14:paraId="3FC0A922" w14:textId="77777777"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14:paraId="5EB9CFC9" w14:textId="77777777" w:rsidTr="00564B0C">
        <w:trPr>
          <w:cantSplit/>
          <w:trHeight w:val="288"/>
          <w:jc w:val="center"/>
        </w:trPr>
        <w:tc>
          <w:tcPr>
            <w:tcW w:w="3865" w:type="dxa"/>
          </w:tcPr>
          <w:p w14:paraId="3FA31F1A" w14:textId="25A145DD" w:rsidR="00D509AE" w:rsidRPr="009C357B" w:rsidRDefault="00D509AE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6FED08BA" w14:textId="77777777" w:rsidR="00D509AE" w:rsidRPr="009C357B" w:rsidRDefault="00D509A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7374B111" w14:textId="77777777" w:rsidR="00D509AE" w:rsidRPr="009C357B" w:rsidRDefault="00D509A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14:paraId="3F7AD326" w14:textId="77777777" w:rsidTr="00564B0C">
        <w:trPr>
          <w:cantSplit/>
          <w:trHeight w:val="288"/>
          <w:jc w:val="center"/>
        </w:trPr>
        <w:tc>
          <w:tcPr>
            <w:tcW w:w="3865" w:type="dxa"/>
          </w:tcPr>
          <w:p w14:paraId="5C69C4E6" w14:textId="5632BAF3" w:rsidR="00D509AE" w:rsidRPr="00C4135F" w:rsidRDefault="00D509A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60B3926E" w14:textId="77777777" w:rsidR="00D509AE" w:rsidRPr="009C357B" w:rsidRDefault="00D509A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64056EDC" w14:textId="77777777" w:rsidR="00D509AE" w:rsidRPr="009C357B" w:rsidRDefault="00D509A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14:paraId="207C2975" w14:textId="77777777" w:rsidTr="00564B0C">
        <w:trPr>
          <w:cantSplit/>
          <w:trHeight w:val="288"/>
          <w:jc w:val="center"/>
        </w:trPr>
        <w:tc>
          <w:tcPr>
            <w:tcW w:w="3865" w:type="dxa"/>
          </w:tcPr>
          <w:p w14:paraId="6B50B9FB" w14:textId="1170CE17" w:rsidR="00D509AE" w:rsidRPr="009C357B" w:rsidRDefault="00D509AE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12FBD250" w14:textId="77777777" w:rsidR="00D509AE" w:rsidRPr="009C357B" w:rsidRDefault="00D509A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61C011EA" w14:textId="77777777" w:rsidR="00D509AE" w:rsidRPr="009C357B" w:rsidRDefault="00D509A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2FB6" w:rsidRPr="009C357B" w14:paraId="169C8980" w14:textId="77777777" w:rsidTr="00564B0C">
        <w:trPr>
          <w:cantSplit/>
          <w:trHeight w:val="288"/>
          <w:jc w:val="center"/>
        </w:trPr>
        <w:tc>
          <w:tcPr>
            <w:tcW w:w="3865" w:type="dxa"/>
          </w:tcPr>
          <w:p w14:paraId="099915BC" w14:textId="77777777" w:rsidR="00732FB6" w:rsidRPr="009C357B" w:rsidRDefault="00732FB6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50E38C50" w14:textId="77777777" w:rsidR="00732FB6" w:rsidRPr="009C357B" w:rsidRDefault="00732FB6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48AA9AF" w14:textId="77777777" w:rsidR="00732FB6" w:rsidRPr="009C357B" w:rsidRDefault="00732FB6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2FB6" w:rsidRPr="009C357B" w14:paraId="43A037DD" w14:textId="77777777" w:rsidTr="00564B0C">
        <w:trPr>
          <w:cantSplit/>
          <w:trHeight w:val="288"/>
          <w:jc w:val="center"/>
        </w:trPr>
        <w:tc>
          <w:tcPr>
            <w:tcW w:w="3865" w:type="dxa"/>
          </w:tcPr>
          <w:p w14:paraId="3D0726E2" w14:textId="77777777" w:rsidR="00732FB6" w:rsidRPr="009C357B" w:rsidRDefault="00732FB6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566B8A36" w14:textId="77777777" w:rsidR="00732FB6" w:rsidRPr="009C357B" w:rsidRDefault="00732FB6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76A218D9" w14:textId="77777777" w:rsidR="00732FB6" w:rsidRPr="009C357B" w:rsidRDefault="00732FB6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14:paraId="771B10BB" w14:textId="77777777" w:rsidTr="00564B0C">
        <w:trPr>
          <w:cantSplit/>
          <w:trHeight w:val="288"/>
          <w:jc w:val="center"/>
        </w:trPr>
        <w:tc>
          <w:tcPr>
            <w:tcW w:w="3865" w:type="dxa"/>
          </w:tcPr>
          <w:p w14:paraId="4623DA7D" w14:textId="33DBC712" w:rsidR="00D509AE" w:rsidRPr="009C357B" w:rsidRDefault="00D509AE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14:paraId="6881C992" w14:textId="77777777" w:rsidR="00D509AE" w:rsidRPr="009C357B" w:rsidRDefault="00D509A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561ECFE9" w14:textId="77777777" w:rsidR="00D509AE" w:rsidRPr="009C357B" w:rsidRDefault="00D509A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14:paraId="2C6D2C53" w14:textId="77777777" w:rsidTr="00564B0C">
        <w:trPr>
          <w:cantSplit/>
          <w:trHeight w:val="288"/>
          <w:jc w:val="center"/>
        </w:trPr>
        <w:tc>
          <w:tcPr>
            <w:tcW w:w="3865" w:type="dxa"/>
          </w:tcPr>
          <w:p w14:paraId="645DD622" w14:textId="37020155" w:rsidR="00D509AE" w:rsidRPr="009C357B" w:rsidRDefault="00D509A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7EECCE75" w14:textId="77777777" w:rsidR="00D509AE" w:rsidRPr="009C357B" w:rsidRDefault="00D509A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5DB96539" w14:textId="77777777" w:rsidR="00D509AE" w:rsidRPr="009C357B" w:rsidRDefault="00D509A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14:paraId="33099510" w14:textId="77777777" w:rsidTr="00564B0C">
        <w:trPr>
          <w:cantSplit/>
          <w:trHeight w:val="288"/>
          <w:jc w:val="center"/>
        </w:trPr>
        <w:tc>
          <w:tcPr>
            <w:tcW w:w="3865" w:type="dxa"/>
          </w:tcPr>
          <w:p w14:paraId="03749290" w14:textId="62F9EFBF" w:rsidR="00D509AE" w:rsidRPr="00C4135F" w:rsidRDefault="00D509AE" w:rsidP="00564B0C">
            <w:pPr>
              <w:rPr>
                <w:rFonts w:ascii="Century Gothic" w:hAnsi="Century Gothic"/>
                <w:sz w:val="20"/>
                <w:szCs w:val="20"/>
              </w:rPr>
            </w:pPr>
            <w:r w:rsidRPr="00C4135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14:paraId="2A27450D" w14:textId="77777777" w:rsidR="00D509AE" w:rsidRPr="009C357B" w:rsidRDefault="00D509A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3F90DA0A" w14:textId="77777777" w:rsidR="00D509AE" w:rsidRPr="009C357B" w:rsidRDefault="00D509A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73379" w:rsidRPr="009C357B" w14:paraId="4316D536" w14:textId="77777777" w:rsidTr="00564B0C">
        <w:trPr>
          <w:cantSplit/>
          <w:trHeight w:val="288"/>
          <w:jc w:val="center"/>
        </w:trPr>
        <w:tc>
          <w:tcPr>
            <w:tcW w:w="3865" w:type="dxa"/>
          </w:tcPr>
          <w:p w14:paraId="3860115D" w14:textId="77777777" w:rsidR="00A73379" w:rsidRPr="00C4135F" w:rsidRDefault="00A73379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5886E5B0" w14:textId="77777777" w:rsidR="00A73379" w:rsidRPr="009C357B" w:rsidRDefault="00A73379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A268706" w14:textId="77777777" w:rsidR="00A73379" w:rsidRPr="009C357B" w:rsidRDefault="00A73379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13D7" w:rsidRPr="009C357B" w14:paraId="6AE4284E" w14:textId="77777777" w:rsidTr="00564B0C">
        <w:trPr>
          <w:cantSplit/>
          <w:trHeight w:val="288"/>
          <w:jc w:val="center"/>
        </w:trPr>
        <w:tc>
          <w:tcPr>
            <w:tcW w:w="3865" w:type="dxa"/>
          </w:tcPr>
          <w:p w14:paraId="40CE518C" w14:textId="77777777" w:rsidR="00FD13D7" w:rsidRPr="00C4135F" w:rsidRDefault="00FD13D7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461B2F6B" w14:textId="77777777" w:rsidR="00FD13D7" w:rsidRPr="009C357B" w:rsidRDefault="00FD13D7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1BF6ECB9" w14:textId="77777777" w:rsidR="00FD13D7" w:rsidRPr="009C357B" w:rsidRDefault="00FD13D7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13D7" w:rsidRPr="009C357B" w14:paraId="322E52AE" w14:textId="77777777" w:rsidTr="00564B0C">
        <w:trPr>
          <w:cantSplit/>
          <w:trHeight w:val="288"/>
          <w:jc w:val="center"/>
        </w:trPr>
        <w:tc>
          <w:tcPr>
            <w:tcW w:w="3865" w:type="dxa"/>
          </w:tcPr>
          <w:p w14:paraId="06574E8E" w14:textId="77777777" w:rsidR="00FD13D7" w:rsidRPr="00C4135F" w:rsidRDefault="00FD13D7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5E6D5FF9" w14:textId="77777777" w:rsidR="00FD13D7" w:rsidRPr="009C357B" w:rsidRDefault="00FD13D7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2507AAC0" w14:textId="77777777" w:rsidR="00FD13D7" w:rsidRPr="009C357B" w:rsidRDefault="00FD13D7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73379" w:rsidRPr="009C357B" w14:paraId="134EFD2D" w14:textId="77777777" w:rsidTr="00564B0C">
        <w:trPr>
          <w:cantSplit/>
          <w:trHeight w:val="288"/>
          <w:jc w:val="center"/>
        </w:trPr>
        <w:tc>
          <w:tcPr>
            <w:tcW w:w="3865" w:type="dxa"/>
          </w:tcPr>
          <w:p w14:paraId="72317AF6" w14:textId="77777777" w:rsidR="00A73379" w:rsidRPr="00C4135F" w:rsidRDefault="00A73379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6F471FE8" w14:textId="77777777" w:rsidR="00A73379" w:rsidRPr="009C357B" w:rsidRDefault="00A73379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16A000E5" w14:textId="77777777" w:rsidR="00A73379" w:rsidRPr="009C357B" w:rsidRDefault="00A73379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73379" w:rsidRPr="009C357B" w14:paraId="383CC820" w14:textId="77777777" w:rsidTr="00564B0C">
        <w:trPr>
          <w:cantSplit/>
          <w:trHeight w:val="288"/>
          <w:jc w:val="center"/>
        </w:trPr>
        <w:tc>
          <w:tcPr>
            <w:tcW w:w="3865" w:type="dxa"/>
          </w:tcPr>
          <w:p w14:paraId="0AC3CA68" w14:textId="77777777" w:rsidR="00A73379" w:rsidRPr="00C4135F" w:rsidRDefault="00A73379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1438B8AC" w14:textId="77777777" w:rsidR="00A73379" w:rsidRPr="009C357B" w:rsidRDefault="00A73379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5F115D7F" w14:textId="77777777" w:rsidR="00A73379" w:rsidRPr="009C357B" w:rsidRDefault="00A73379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73379" w:rsidRPr="009C357B" w14:paraId="457F1D00" w14:textId="77777777" w:rsidTr="00564B0C">
        <w:trPr>
          <w:cantSplit/>
          <w:trHeight w:val="288"/>
          <w:jc w:val="center"/>
        </w:trPr>
        <w:tc>
          <w:tcPr>
            <w:tcW w:w="3865" w:type="dxa"/>
          </w:tcPr>
          <w:p w14:paraId="514DBD57" w14:textId="77777777" w:rsidR="00A73379" w:rsidRPr="00C4135F" w:rsidRDefault="00A73379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2E65810F" w14:textId="77777777" w:rsidR="00A73379" w:rsidRPr="009C357B" w:rsidRDefault="00A73379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0714D6BF" w14:textId="77777777" w:rsidR="00A73379" w:rsidRPr="009C357B" w:rsidRDefault="00A73379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73379" w:rsidRPr="009C357B" w14:paraId="16FC3015" w14:textId="77777777" w:rsidTr="00564B0C">
        <w:trPr>
          <w:cantSplit/>
          <w:trHeight w:val="288"/>
          <w:jc w:val="center"/>
        </w:trPr>
        <w:tc>
          <w:tcPr>
            <w:tcW w:w="3865" w:type="dxa"/>
          </w:tcPr>
          <w:p w14:paraId="70C247E6" w14:textId="77777777" w:rsidR="00A73379" w:rsidRPr="00C4135F" w:rsidRDefault="00A73379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684D3472" w14:textId="77777777" w:rsidR="00A73379" w:rsidRPr="009C357B" w:rsidRDefault="00A73379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74E1D6D9" w14:textId="77777777" w:rsidR="00A73379" w:rsidRPr="009C357B" w:rsidRDefault="00A73379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73379" w:rsidRPr="009C357B" w14:paraId="527D0EE8" w14:textId="77777777" w:rsidTr="00564B0C">
        <w:trPr>
          <w:cantSplit/>
          <w:trHeight w:val="288"/>
          <w:jc w:val="center"/>
        </w:trPr>
        <w:tc>
          <w:tcPr>
            <w:tcW w:w="3865" w:type="dxa"/>
          </w:tcPr>
          <w:p w14:paraId="1A837019" w14:textId="77777777" w:rsidR="00A73379" w:rsidRPr="00C4135F" w:rsidRDefault="00A73379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3F702FBF" w14:textId="77777777" w:rsidR="00A73379" w:rsidRPr="009C357B" w:rsidRDefault="00A73379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DE482DC" w14:textId="77777777" w:rsidR="00A73379" w:rsidRPr="009C357B" w:rsidRDefault="00A73379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73379" w:rsidRPr="009C357B" w14:paraId="21E5BEA3" w14:textId="77777777" w:rsidTr="00564B0C">
        <w:trPr>
          <w:cantSplit/>
          <w:trHeight w:val="288"/>
          <w:jc w:val="center"/>
        </w:trPr>
        <w:tc>
          <w:tcPr>
            <w:tcW w:w="3865" w:type="dxa"/>
          </w:tcPr>
          <w:p w14:paraId="0069B366" w14:textId="77777777" w:rsidR="00A73379" w:rsidRPr="00C4135F" w:rsidRDefault="00A73379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7214069A" w14:textId="77777777" w:rsidR="00A73379" w:rsidRPr="009C357B" w:rsidRDefault="00A73379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054E24C8" w14:textId="77777777" w:rsidR="00A73379" w:rsidRPr="009C357B" w:rsidRDefault="00A73379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14:paraId="76488AB6" w14:textId="77777777" w:rsidTr="00564B0C">
        <w:trPr>
          <w:cantSplit/>
          <w:trHeight w:val="288"/>
          <w:jc w:val="center"/>
        </w:trPr>
        <w:tc>
          <w:tcPr>
            <w:tcW w:w="3865" w:type="dxa"/>
          </w:tcPr>
          <w:p w14:paraId="11A86214" w14:textId="6EC5A458" w:rsidR="00D509AE" w:rsidRPr="009C357B" w:rsidRDefault="00D509AE" w:rsidP="00564B0C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14:paraId="03C755E3" w14:textId="77777777" w:rsidR="00D509AE" w:rsidRPr="009C357B" w:rsidRDefault="00D509A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113696EC" w14:textId="77777777" w:rsidR="00D509AE" w:rsidRPr="009C357B" w:rsidRDefault="00D509A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2FB6" w:rsidRPr="009C357B" w14:paraId="6FDE6806" w14:textId="77777777" w:rsidTr="00564B0C">
        <w:trPr>
          <w:cantSplit/>
          <w:trHeight w:val="288"/>
          <w:jc w:val="center"/>
        </w:trPr>
        <w:tc>
          <w:tcPr>
            <w:tcW w:w="3865" w:type="dxa"/>
          </w:tcPr>
          <w:p w14:paraId="674728F6" w14:textId="77777777" w:rsidR="00732FB6" w:rsidRPr="009C357B" w:rsidRDefault="00732FB6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2FFB5157" w14:textId="77777777" w:rsidR="00732FB6" w:rsidRPr="009C357B" w:rsidRDefault="00732FB6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576C46A1" w14:textId="77777777" w:rsidR="00732FB6" w:rsidRPr="009C357B" w:rsidRDefault="00732FB6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741EEA9B" w14:textId="77777777" w:rsidTr="003E369E">
        <w:trPr>
          <w:trHeight w:val="497"/>
          <w:jc w:val="center"/>
        </w:trPr>
        <w:tc>
          <w:tcPr>
            <w:tcW w:w="10211" w:type="dxa"/>
            <w:gridSpan w:val="3"/>
            <w:shd w:val="clear" w:color="auto" w:fill="18453B"/>
          </w:tcPr>
          <w:p w14:paraId="473FC2BF" w14:textId="45275710" w:rsidR="003E369E" w:rsidRPr="003E369E" w:rsidRDefault="003E369E" w:rsidP="001768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March</w:t>
            </w:r>
            <w:r w:rsidRPr="003E369E">
              <w:rPr>
                <w:rFonts w:ascii="Century Gothic" w:hAnsi="Century Gothic"/>
                <w:b/>
                <w:sz w:val="24"/>
                <w:szCs w:val="24"/>
              </w:rPr>
              <w:t xml:space="preserve"> 2024  </w:t>
            </w:r>
          </w:p>
        </w:tc>
      </w:tr>
      <w:tr w:rsidR="003E369E" w:rsidRPr="009C357B" w14:paraId="49BAE1A8" w14:textId="77777777" w:rsidTr="0017687F">
        <w:trPr>
          <w:jc w:val="center"/>
        </w:trPr>
        <w:tc>
          <w:tcPr>
            <w:tcW w:w="3865" w:type="dxa"/>
          </w:tcPr>
          <w:p w14:paraId="611B389D" w14:textId="77777777" w:rsidR="003E369E" w:rsidRPr="009C357B" w:rsidRDefault="003E369E" w:rsidP="001768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3408" w:type="dxa"/>
          </w:tcPr>
          <w:p w14:paraId="6C57C60F" w14:textId="77777777" w:rsidR="003E369E" w:rsidRPr="009C357B" w:rsidRDefault="003E369E" w:rsidP="001768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Start</w:t>
            </w: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2938" w:type="dxa"/>
          </w:tcPr>
          <w:p w14:paraId="7E562448" w14:textId="77777777" w:rsidR="003E369E" w:rsidRPr="009C357B" w:rsidRDefault="003E369E" w:rsidP="001768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3E369E" w:rsidRPr="009C357B" w14:paraId="41CC303F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216FBB7B" w14:textId="77777777" w:rsidR="003E369E" w:rsidRPr="009C357B" w:rsidRDefault="003E369E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5678222B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59C3A635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65316862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5163B76E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7980C8EE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5CA947B9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14AD036B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337E722F" w14:textId="77777777" w:rsidR="003E369E" w:rsidRPr="009C357B" w:rsidRDefault="003E369E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14EF5536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3CA4ADD1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01B0EA3A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4C68E734" w14:textId="77777777" w:rsidR="003E369E" w:rsidRPr="009C357B" w:rsidRDefault="003E369E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6F7A8CBB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B75CFC7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2930225E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7B1659E1" w14:textId="77777777" w:rsidR="003E369E" w:rsidRPr="009C357B" w:rsidRDefault="003E369E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23831064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76189C46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5A4D7F91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36A32A38" w14:textId="77777777" w:rsidR="003E369E" w:rsidRPr="009C357B" w:rsidRDefault="003E369E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14:paraId="2C97776B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9CD0BE0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6AB3EAD6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6A23CCCB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7A746FE5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5FF59076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4684A4C4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13450A22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  <w:r w:rsidRPr="00C4135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14:paraId="5AA26D87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2450B035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11BD0156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69B1BFED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631CE74C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66E246A4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5C952EEA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1AE8E81B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741D1F8F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1C50A34B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6105EF28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6235A976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3FB307A2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52389DAE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5A84045D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3BB4AE4B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1D8F4824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1CCF5F34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5687E533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15A83FA6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729E914D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8393A8C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6668D874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3670B549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1CE7909B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7AA3510A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016F3F53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5F44C2AA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6BECDC81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78D43E84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12442EC2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23DCFFE3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14:paraId="70516BCC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7EA16F9F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2CA94DEE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5CC29607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3002644F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66CEF567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11797568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761F714F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2F4AD957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658098F9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0E3AC9B0" w14:textId="77777777" w:rsidTr="003E369E">
        <w:trPr>
          <w:trHeight w:val="488"/>
          <w:jc w:val="center"/>
        </w:trPr>
        <w:tc>
          <w:tcPr>
            <w:tcW w:w="10211" w:type="dxa"/>
            <w:gridSpan w:val="3"/>
            <w:shd w:val="clear" w:color="auto" w:fill="18453B"/>
          </w:tcPr>
          <w:p w14:paraId="333EE097" w14:textId="57DAD244" w:rsidR="003E369E" w:rsidRPr="003E369E" w:rsidRDefault="003E369E" w:rsidP="001768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April</w:t>
            </w:r>
            <w:r w:rsidRPr="003E369E">
              <w:rPr>
                <w:rFonts w:ascii="Century Gothic" w:hAnsi="Century Gothic"/>
                <w:b/>
                <w:sz w:val="24"/>
                <w:szCs w:val="24"/>
              </w:rPr>
              <w:t xml:space="preserve"> 2024  </w:t>
            </w:r>
          </w:p>
        </w:tc>
      </w:tr>
      <w:tr w:rsidR="003E369E" w:rsidRPr="009C357B" w14:paraId="6AFF8DA4" w14:textId="77777777" w:rsidTr="0017687F">
        <w:trPr>
          <w:jc w:val="center"/>
        </w:trPr>
        <w:tc>
          <w:tcPr>
            <w:tcW w:w="3865" w:type="dxa"/>
          </w:tcPr>
          <w:p w14:paraId="00582DB2" w14:textId="77777777" w:rsidR="003E369E" w:rsidRPr="009C357B" w:rsidRDefault="003E369E" w:rsidP="001768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3408" w:type="dxa"/>
          </w:tcPr>
          <w:p w14:paraId="51DDC773" w14:textId="77777777" w:rsidR="003E369E" w:rsidRPr="009C357B" w:rsidRDefault="003E369E" w:rsidP="001768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Start</w:t>
            </w: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2938" w:type="dxa"/>
          </w:tcPr>
          <w:p w14:paraId="4439730D" w14:textId="77777777" w:rsidR="003E369E" w:rsidRPr="009C357B" w:rsidRDefault="003E369E" w:rsidP="001768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3E369E" w:rsidRPr="009C357B" w14:paraId="6BFEAAFF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68E9B733" w14:textId="77777777" w:rsidR="003E369E" w:rsidRPr="009C357B" w:rsidRDefault="003E369E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69260BA6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7399BD43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0254A236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23F2FBFD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3BB9DC6C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6449E7F6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71422B4A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03DF9CEE" w14:textId="77777777" w:rsidR="003E369E" w:rsidRPr="009C357B" w:rsidRDefault="003E369E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3494097E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2E3CE5A1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5F1B4389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12839741" w14:textId="77777777" w:rsidR="003E369E" w:rsidRPr="009C357B" w:rsidRDefault="003E369E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5D4E60EB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22E8FC14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6AC6D16E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33FAC86B" w14:textId="77777777" w:rsidR="003E369E" w:rsidRPr="009C357B" w:rsidRDefault="003E369E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36E78F0F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6C67F249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15F7B713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685D4CFD" w14:textId="77777777" w:rsidR="003E369E" w:rsidRPr="009C357B" w:rsidRDefault="003E369E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14:paraId="5E5F72A1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0EBD79D6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481C88EB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5B370D72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6A0BBB6F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5F22762D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4A306E22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09BD80C8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  <w:r w:rsidRPr="00C4135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14:paraId="4602313A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5D275D3A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7D120211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3EFDF60D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2FD5398C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220D8E1F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0F3F4F34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36E638F8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3924400F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3EBA619B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2815F921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0ACE33D8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23A7908E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6E615C11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4B67D6C8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6E0331B0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0B9630D1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1BDB696A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04D77855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69A7973D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5D61DE2B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0E94FDC0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344903E7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59301697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24DF8429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2DDDE28D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73974942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70279619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39B62D7A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1CFB667B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5F835DAC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0DE25B3F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14:paraId="3FD33383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246C0833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42A91CA3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4DAD84D2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14CD575D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249D53EB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13D7" w:rsidRPr="009C357B" w14:paraId="33A32696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4657D190" w14:textId="77777777" w:rsidR="00FD13D7" w:rsidRPr="009C357B" w:rsidRDefault="00FD13D7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320F541A" w14:textId="77777777" w:rsidR="00FD13D7" w:rsidRPr="009C357B" w:rsidRDefault="00FD13D7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111A28FD" w14:textId="77777777" w:rsidR="00FD13D7" w:rsidRPr="009C357B" w:rsidRDefault="00FD13D7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4CA634DD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6CBC70E1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14435583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76343A1C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03790890" w14:textId="77777777" w:rsidTr="003E369E">
        <w:trPr>
          <w:trHeight w:val="497"/>
          <w:jc w:val="center"/>
        </w:trPr>
        <w:tc>
          <w:tcPr>
            <w:tcW w:w="10211" w:type="dxa"/>
            <w:gridSpan w:val="3"/>
            <w:shd w:val="clear" w:color="auto" w:fill="18453B"/>
          </w:tcPr>
          <w:p w14:paraId="6E0651B2" w14:textId="554B7CF9" w:rsidR="003E369E" w:rsidRPr="003E369E" w:rsidRDefault="003E369E" w:rsidP="001768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May</w:t>
            </w:r>
            <w:r w:rsidRPr="003E369E">
              <w:rPr>
                <w:rFonts w:ascii="Century Gothic" w:hAnsi="Century Gothic"/>
                <w:b/>
                <w:sz w:val="24"/>
                <w:szCs w:val="24"/>
              </w:rPr>
              <w:t xml:space="preserve"> 2024  </w:t>
            </w:r>
          </w:p>
        </w:tc>
      </w:tr>
      <w:tr w:rsidR="003E369E" w:rsidRPr="009C357B" w14:paraId="2F3868B4" w14:textId="77777777" w:rsidTr="0017687F">
        <w:trPr>
          <w:jc w:val="center"/>
        </w:trPr>
        <w:tc>
          <w:tcPr>
            <w:tcW w:w="3865" w:type="dxa"/>
          </w:tcPr>
          <w:p w14:paraId="554A2932" w14:textId="77777777" w:rsidR="003E369E" w:rsidRPr="009C357B" w:rsidRDefault="003E369E" w:rsidP="001768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3408" w:type="dxa"/>
          </w:tcPr>
          <w:p w14:paraId="191B3570" w14:textId="77777777" w:rsidR="003E369E" w:rsidRPr="009C357B" w:rsidRDefault="003E369E" w:rsidP="001768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Start</w:t>
            </w: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2938" w:type="dxa"/>
          </w:tcPr>
          <w:p w14:paraId="43DDCE19" w14:textId="77777777" w:rsidR="003E369E" w:rsidRPr="009C357B" w:rsidRDefault="003E369E" w:rsidP="001768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3E369E" w:rsidRPr="009C357B" w14:paraId="2F61FDBF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22159024" w14:textId="77777777" w:rsidR="003E369E" w:rsidRPr="009C357B" w:rsidRDefault="003E369E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30478B3F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3B5C561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7C0D25B3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5D504441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6B575078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0FB70A27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74FAC84A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1F6C3253" w14:textId="77777777" w:rsidR="003E369E" w:rsidRPr="009C357B" w:rsidRDefault="003E369E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14D35C04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0B7DD255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53BD8AA0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53E2AEAD" w14:textId="77777777" w:rsidR="003E369E" w:rsidRPr="009C357B" w:rsidRDefault="003E369E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3A53FCFD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31D3D18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0F18B60E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297BEBDA" w14:textId="77777777" w:rsidR="003E369E" w:rsidRPr="009C357B" w:rsidRDefault="003E369E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1213C7DD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1BE72F92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773E630C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420CEB89" w14:textId="77777777" w:rsidR="003E369E" w:rsidRPr="009C357B" w:rsidRDefault="003E369E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14:paraId="04B4C64F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26286884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692DA337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2F6AAE0F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2AA4421A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7A88B250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64C51B90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16DB7470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  <w:r w:rsidRPr="00C4135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14:paraId="7C0E9F09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57F81EDE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29A14146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78BF593F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5FCFC257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05F7892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545BCBAD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2A51D1CE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1FEA883B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03790259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6C5FC970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60A1804A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2EC38BEC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1EDBABF0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794F3C44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31BFB0D2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21EF27C1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6ED4EB2E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3E1DB110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6FC806F1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67BF50B2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3187B453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66130B44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141E95A5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745FA4D1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1442E9E1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3653263F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03A42831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4BA69646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50DFD74B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39E2205C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2EEF1C19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14:paraId="2615C36D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2BF6E5FF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54F00034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33003028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294433FE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388B595C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359A1F83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1644A64E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62ACC8E3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19A3A268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71E65D82" w14:textId="77777777" w:rsidTr="0017687F">
        <w:trPr>
          <w:trHeight w:val="398"/>
          <w:jc w:val="center"/>
        </w:trPr>
        <w:tc>
          <w:tcPr>
            <w:tcW w:w="10211" w:type="dxa"/>
            <w:gridSpan w:val="3"/>
            <w:shd w:val="clear" w:color="auto" w:fill="18453B"/>
          </w:tcPr>
          <w:p w14:paraId="2401BE18" w14:textId="294DB385" w:rsidR="003E369E" w:rsidRPr="003E369E" w:rsidRDefault="003E369E" w:rsidP="001768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After the Event</w:t>
            </w:r>
            <w:r w:rsidRPr="003E369E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</w:p>
        </w:tc>
      </w:tr>
      <w:tr w:rsidR="003E369E" w:rsidRPr="009C357B" w14:paraId="2ED4FA21" w14:textId="77777777" w:rsidTr="0017687F">
        <w:trPr>
          <w:jc w:val="center"/>
        </w:trPr>
        <w:tc>
          <w:tcPr>
            <w:tcW w:w="3865" w:type="dxa"/>
          </w:tcPr>
          <w:p w14:paraId="2D9E264F" w14:textId="77777777" w:rsidR="003E369E" w:rsidRPr="009C357B" w:rsidRDefault="003E369E" w:rsidP="001768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3408" w:type="dxa"/>
          </w:tcPr>
          <w:p w14:paraId="273075B3" w14:textId="77777777" w:rsidR="003E369E" w:rsidRPr="009C357B" w:rsidRDefault="003E369E" w:rsidP="001768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Start</w:t>
            </w: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2938" w:type="dxa"/>
          </w:tcPr>
          <w:p w14:paraId="09201512" w14:textId="77777777" w:rsidR="003E369E" w:rsidRPr="009C357B" w:rsidRDefault="003E369E" w:rsidP="001768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3E369E" w:rsidRPr="009C357B" w14:paraId="6080F17F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3B8C8C5F" w14:textId="77777777" w:rsidR="003E369E" w:rsidRPr="009C357B" w:rsidRDefault="003E369E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19F1DDD3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6ED79BCD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313578FE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4DBD6FE0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7779BCF0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145237DB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4219403B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6B6F7718" w14:textId="77777777" w:rsidR="003E369E" w:rsidRPr="009C357B" w:rsidRDefault="003E369E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2E38D738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55A550CA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7522C411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5DC1F205" w14:textId="77777777" w:rsidR="003E369E" w:rsidRPr="009C357B" w:rsidRDefault="003E369E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746E9ACE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5235CDBE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0F17FE88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51C8BC68" w14:textId="77777777" w:rsidR="003E369E" w:rsidRPr="009C357B" w:rsidRDefault="003E369E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1CF0C1EB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5B4C0992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283097E6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268C6EBD" w14:textId="77777777" w:rsidR="003E369E" w:rsidRPr="009C357B" w:rsidRDefault="003E369E" w:rsidP="00564B0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14:paraId="74811F80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18A25F59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36FDEF2D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6B401FBA" w14:textId="77777777" w:rsidR="003E369E" w:rsidRPr="009C357B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160E2639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37DD11BA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0E741799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46CD6CAF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  <w:r w:rsidRPr="00C4135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14:paraId="51CF5F86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1B906B61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32174AE2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16B9F445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76DCAA91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0A888307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12BD1301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42A08170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22928E84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6B7215D9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14649B87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7A8ED9DD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5548DE95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678FD829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69E" w:rsidRPr="009C357B" w14:paraId="3E1BF45C" w14:textId="77777777" w:rsidTr="0017687F">
        <w:trPr>
          <w:cantSplit/>
          <w:trHeight w:val="288"/>
          <w:jc w:val="center"/>
        </w:trPr>
        <w:tc>
          <w:tcPr>
            <w:tcW w:w="3865" w:type="dxa"/>
          </w:tcPr>
          <w:p w14:paraId="72AF3C78" w14:textId="77777777" w:rsidR="003E369E" w:rsidRPr="00C4135F" w:rsidRDefault="003E369E" w:rsidP="00564B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8" w:type="dxa"/>
          </w:tcPr>
          <w:p w14:paraId="47AFAACC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14:paraId="393840D5" w14:textId="77777777" w:rsidR="003E369E" w:rsidRPr="009C357B" w:rsidRDefault="003E369E" w:rsidP="001768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DB1DCF6" w14:textId="77777777" w:rsidR="00127D11" w:rsidRDefault="00127D11" w:rsidP="00127D11">
      <w:pPr>
        <w:jc w:val="center"/>
      </w:pPr>
    </w:p>
    <w:p w14:paraId="19FEDF16" w14:textId="77777777" w:rsidR="00330036" w:rsidRDefault="00330036" w:rsidP="00030025"/>
    <w:sectPr w:rsidR="00330036" w:rsidSect="00030CEA">
      <w:headerReference w:type="default" r:id="rId11"/>
      <w:footerReference w:type="default" r:id="rId12"/>
      <w:pgSz w:w="12240" w:h="15840"/>
      <w:pgMar w:top="1440" w:right="630" w:bottom="1440" w:left="81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F8D3" w14:textId="77777777" w:rsidR="00030CEA" w:rsidRDefault="00030CEA" w:rsidP="00127D11">
      <w:pPr>
        <w:spacing w:after="0" w:line="240" w:lineRule="auto"/>
      </w:pPr>
      <w:r>
        <w:separator/>
      </w:r>
    </w:p>
  </w:endnote>
  <w:endnote w:type="continuationSeparator" w:id="0">
    <w:p w14:paraId="7F2AE43C" w14:textId="77777777" w:rsidR="00030CEA" w:rsidRDefault="00030CEA" w:rsidP="0012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3E73" w14:textId="12CD617C" w:rsidR="00175B8C" w:rsidRPr="00AE130E" w:rsidRDefault="00175B8C" w:rsidP="000A70CE">
    <w:pPr>
      <w:pStyle w:val="Footer"/>
      <w:pBdr>
        <w:top w:val="single" w:sz="18" w:space="1" w:color="18453B"/>
      </w:pBdr>
      <w:rPr>
        <w:b/>
        <w:color w:val="18453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A404" w14:textId="77777777" w:rsidR="00030CEA" w:rsidRDefault="00030CEA" w:rsidP="00127D11">
      <w:pPr>
        <w:spacing w:after="0" w:line="240" w:lineRule="auto"/>
      </w:pPr>
      <w:r>
        <w:separator/>
      </w:r>
    </w:p>
  </w:footnote>
  <w:footnote w:type="continuationSeparator" w:id="0">
    <w:p w14:paraId="4A2CD80D" w14:textId="77777777" w:rsidR="00030CEA" w:rsidRDefault="00030CEA" w:rsidP="0012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2CB2" w14:textId="3E66555E" w:rsidR="00A34C1F" w:rsidRDefault="00000000" w:rsidP="009A2472">
    <w:pPr>
      <w:pStyle w:val="Header"/>
      <w:jc w:val="both"/>
    </w:pPr>
    <w:sdt>
      <w:sdtPr>
        <w:id w:val="1750922908"/>
        <w:docPartObj>
          <w:docPartGallery w:val="Page Numbers (Margins)"/>
          <w:docPartUnique/>
        </w:docPartObj>
      </w:sdtPr>
      <w:sdtContent>
        <w:r w:rsidR="00A34C1F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D751077" wp14:editId="7F055FD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9FD25" w14:textId="77777777" w:rsidR="00A34C1F" w:rsidRDefault="00A34C1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C357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D751077" id="Rectangle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0C39FD25" w14:textId="77777777" w:rsidR="00A34C1F" w:rsidRDefault="00A34C1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C357B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A2472">
      <w:t xml:space="preserve">     </w:t>
    </w:r>
    <w:r w:rsidR="00E14317">
      <w:rPr>
        <w:noProof/>
      </w:rPr>
      <w:drawing>
        <wp:inline distT="0" distB="0" distL="0" distR="0" wp14:anchorId="6C1A0AAD" wp14:editId="4ADE2845">
          <wp:extent cx="1729559" cy="494845"/>
          <wp:effectExtent l="0" t="0" r="4445" b="635"/>
          <wp:docPr id="2118969372" name="Picture 2118969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176" cy="518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4317">
      <w:t xml:space="preserve">   </w:t>
    </w:r>
    <w:r w:rsidR="00C73185">
      <w:t xml:space="preserve">        </w:t>
    </w:r>
    <w:r w:rsidR="00FD13D7">
      <w:t xml:space="preserve">          </w:t>
    </w:r>
    <w:r w:rsidR="00C73185">
      <w:t xml:space="preserve">  </w:t>
    </w:r>
    <w:r w:rsidR="009A2472">
      <w:t xml:space="preserve">    </w:t>
    </w:r>
    <w:r w:rsidR="00C73185">
      <w:t xml:space="preserve">  </w:t>
    </w:r>
    <w:r w:rsidR="00E14317">
      <w:t xml:space="preserve">    </w:t>
    </w:r>
    <w:r w:rsidR="00C73185">
      <w:rPr>
        <w:noProof/>
      </w:rPr>
      <w:drawing>
        <wp:inline distT="0" distB="0" distL="0" distR="0" wp14:anchorId="750426C4" wp14:editId="098A9A53">
          <wp:extent cx="734273" cy="597004"/>
          <wp:effectExtent l="0" t="0" r="8890" b="0"/>
          <wp:docPr id="1339471130" name="Picture 1" descr="A blue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612353" name="Picture 1" descr="A blue and green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60" cy="61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4317">
      <w:t xml:space="preserve">         </w:t>
    </w:r>
    <w:r w:rsidR="00C73185">
      <w:t xml:space="preserve">  </w:t>
    </w:r>
    <w:r w:rsidR="00E14317">
      <w:t xml:space="preserve">    </w:t>
    </w:r>
    <w:r w:rsidR="009A2472">
      <w:t xml:space="preserve">    </w:t>
    </w:r>
    <w:r w:rsidR="00FD13D7">
      <w:t xml:space="preserve">                           </w:t>
    </w:r>
    <w:r w:rsidR="009A2472">
      <w:t xml:space="preserve"> </w:t>
    </w:r>
    <w:r w:rsidR="00E14317">
      <w:t xml:space="preserve">        </w:t>
    </w:r>
    <w:r w:rsidR="00E14317">
      <w:rPr>
        <w:rFonts w:ascii="Century Gothic" w:hAnsi="Century Gothic"/>
        <w:b/>
        <w:noProof/>
        <w:sz w:val="28"/>
        <w:szCs w:val="28"/>
      </w:rPr>
      <w:drawing>
        <wp:inline distT="0" distB="0" distL="0" distR="0" wp14:anchorId="1EC59EDC" wp14:editId="2B7537EE">
          <wp:extent cx="595214" cy="532035"/>
          <wp:effectExtent l="0" t="0" r="0" b="1905"/>
          <wp:docPr id="195831767" name="Picture 19583176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545" cy="548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0A0"/>
    <w:multiLevelType w:val="hybridMultilevel"/>
    <w:tmpl w:val="30E6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2537F"/>
    <w:multiLevelType w:val="hybridMultilevel"/>
    <w:tmpl w:val="CF38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17AA"/>
    <w:multiLevelType w:val="hybridMultilevel"/>
    <w:tmpl w:val="2EB6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D40F0"/>
    <w:multiLevelType w:val="hybridMultilevel"/>
    <w:tmpl w:val="D3DA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0FB7"/>
    <w:multiLevelType w:val="hybridMultilevel"/>
    <w:tmpl w:val="08A2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14E94"/>
    <w:multiLevelType w:val="hybridMultilevel"/>
    <w:tmpl w:val="8560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81AA6"/>
    <w:multiLevelType w:val="hybridMultilevel"/>
    <w:tmpl w:val="0FA0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B373B"/>
    <w:multiLevelType w:val="hybridMultilevel"/>
    <w:tmpl w:val="22AE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D66AF"/>
    <w:multiLevelType w:val="hybridMultilevel"/>
    <w:tmpl w:val="3C2E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C7572"/>
    <w:multiLevelType w:val="hybridMultilevel"/>
    <w:tmpl w:val="FC74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108C4"/>
    <w:multiLevelType w:val="hybridMultilevel"/>
    <w:tmpl w:val="A6E0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12D99"/>
    <w:multiLevelType w:val="hybridMultilevel"/>
    <w:tmpl w:val="9956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31D53"/>
    <w:multiLevelType w:val="hybridMultilevel"/>
    <w:tmpl w:val="5A08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963441">
    <w:abstractNumId w:val="2"/>
  </w:num>
  <w:num w:numId="2" w16cid:durableId="26031413">
    <w:abstractNumId w:val="3"/>
  </w:num>
  <w:num w:numId="3" w16cid:durableId="1732465774">
    <w:abstractNumId w:val="10"/>
  </w:num>
  <w:num w:numId="4" w16cid:durableId="1164051745">
    <w:abstractNumId w:val="12"/>
  </w:num>
  <w:num w:numId="5" w16cid:durableId="547497130">
    <w:abstractNumId w:val="7"/>
  </w:num>
  <w:num w:numId="6" w16cid:durableId="1601793349">
    <w:abstractNumId w:val="0"/>
  </w:num>
  <w:num w:numId="7" w16cid:durableId="526674238">
    <w:abstractNumId w:val="9"/>
  </w:num>
  <w:num w:numId="8" w16cid:durableId="2117366201">
    <w:abstractNumId w:val="5"/>
  </w:num>
  <w:num w:numId="9" w16cid:durableId="1634368475">
    <w:abstractNumId w:val="1"/>
  </w:num>
  <w:num w:numId="10" w16cid:durableId="1069108064">
    <w:abstractNumId w:val="4"/>
  </w:num>
  <w:num w:numId="11" w16cid:durableId="2002272923">
    <w:abstractNumId w:val="6"/>
  </w:num>
  <w:num w:numId="12" w16cid:durableId="1329291107">
    <w:abstractNumId w:val="8"/>
  </w:num>
  <w:num w:numId="13" w16cid:durableId="18963108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11"/>
    <w:rsid w:val="00016922"/>
    <w:rsid w:val="00030025"/>
    <w:rsid w:val="00030CEA"/>
    <w:rsid w:val="000A70CE"/>
    <w:rsid w:val="00127D11"/>
    <w:rsid w:val="00153592"/>
    <w:rsid w:val="00175B8C"/>
    <w:rsid w:val="00227788"/>
    <w:rsid w:val="00330036"/>
    <w:rsid w:val="003E369E"/>
    <w:rsid w:val="004706EE"/>
    <w:rsid w:val="00476BEB"/>
    <w:rsid w:val="004921C3"/>
    <w:rsid w:val="00564B0C"/>
    <w:rsid w:val="00583730"/>
    <w:rsid w:val="00616930"/>
    <w:rsid w:val="006B577A"/>
    <w:rsid w:val="00731DA6"/>
    <w:rsid w:val="00732ECC"/>
    <w:rsid w:val="00732FB6"/>
    <w:rsid w:val="00745453"/>
    <w:rsid w:val="00770756"/>
    <w:rsid w:val="00793E31"/>
    <w:rsid w:val="007D3B98"/>
    <w:rsid w:val="008404FD"/>
    <w:rsid w:val="008A0CB6"/>
    <w:rsid w:val="008F2001"/>
    <w:rsid w:val="008F3043"/>
    <w:rsid w:val="009453AF"/>
    <w:rsid w:val="009A2472"/>
    <w:rsid w:val="009C357B"/>
    <w:rsid w:val="00A34C1F"/>
    <w:rsid w:val="00A56BB1"/>
    <w:rsid w:val="00A73379"/>
    <w:rsid w:val="00AE130E"/>
    <w:rsid w:val="00AE682E"/>
    <w:rsid w:val="00B058E2"/>
    <w:rsid w:val="00B46D37"/>
    <w:rsid w:val="00C4135F"/>
    <w:rsid w:val="00C445B3"/>
    <w:rsid w:val="00C73185"/>
    <w:rsid w:val="00CD571D"/>
    <w:rsid w:val="00D44F0D"/>
    <w:rsid w:val="00D509AE"/>
    <w:rsid w:val="00D82A8B"/>
    <w:rsid w:val="00DF78C1"/>
    <w:rsid w:val="00E14317"/>
    <w:rsid w:val="00E6060F"/>
    <w:rsid w:val="00E75B34"/>
    <w:rsid w:val="00ED776D"/>
    <w:rsid w:val="00F534E1"/>
    <w:rsid w:val="00FD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924E4"/>
  <w15:docId w15:val="{29DA60C0-2486-4A7A-8C48-27E02D3E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D11"/>
  </w:style>
  <w:style w:type="paragraph" w:styleId="Footer">
    <w:name w:val="footer"/>
    <w:basedOn w:val="Normal"/>
    <w:link w:val="FooterChar"/>
    <w:uiPriority w:val="99"/>
    <w:unhideWhenUsed/>
    <w:rsid w:val="0012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D11"/>
  </w:style>
  <w:style w:type="table" w:styleId="TableGrid">
    <w:name w:val="Table Grid"/>
    <w:basedOn w:val="TableNormal"/>
    <w:uiPriority w:val="59"/>
    <w:rsid w:val="00D5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dde9dca-b655-4c82-9756-0719d4cc3ad5">
      <Terms xmlns="http://schemas.microsoft.com/office/infopath/2007/PartnerControls"/>
    </lcf76f155ced4ddcb4097134ff3c332f>
    <County xmlns="bdde9dca-b655-4c82-9756-0719d4cc3ad5" xsi:nil="true"/>
    <_ip_UnifiedCompliancePolicyProperties xmlns="http://schemas.microsoft.com/sharepoint/v3" xsi:nil="true"/>
    <TaxCatchAll xmlns="08b51a6c-15c5-468c-9d03-3812a6e7900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0DE307DC44C9C6D49C199E56D43" ma:contentTypeVersion="21" ma:contentTypeDescription="Create a new document." ma:contentTypeScope="" ma:versionID="79e3be6755d29143bdc8742c99166ce9">
  <xsd:schema xmlns:xsd="http://www.w3.org/2001/XMLSchema" xmlns:xs="http://www.w3.org/2001/XMLSchema" xmlns:p="http://schemas.microsoft.com/office/2006/metadata/properties" xmlns:ns1="http://schemas.microsoft.com/sharepoint/v3" xmlns:ns2="bdde9dca-b655-4c82-9756-0719d4cc3ad5" xmlns:ns3="08b51a6c-15c5-468c-9d03-3812a6e79002" targetNamespace="http://schemas.microsoft.com/office/2006/metadata/properties" ma:root="true" ma:fieldsID="e63ce96c39a25f097812a9409f7997bd" ns1:_="" ns2:_="" ns3:_="">
    <xsd:import namespace="http://schemas.microsoft.com/sharepoint/v3"/>
    <xsd:import namespace="bdde9dca-b655-4c82-9756-0719d4cc3ad5"/>
    <xsd:import namespace="08b51a6c-15c5-468c-9d03-3812a6e7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unty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9dca-b655-4c82-9756-0719d4cc3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1b1a5a-f0f9-49c0-b9db-6a9c78dda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unty" ma:index="24" nillable="true" ma:displayName="County" ma:description="Where PIPs are from" ma:format="Dropdown" ma:internalName="County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1a6c-15c5-468c-9d03-3812a6e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4764a0-56e0-4cd0-8eca-b34752208dec}" ma:internalName="TaxCatchAll" ma:showField="CatchAllData" ma:web="08b51a6c-15c5-468c-9d03-3812a6e79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24E49-D6DF-4FA0-AECC-6BC459967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B1DBC-7CE4-4033-87EB-F3E8DDC34B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dde9dca-b655-4c82-9756-0719d4cc3ad5"/>
    <ds:schemaRef ds:uri="08b51a6c-15c5-468c-9d03-3812a6e79002"/>
  </ds:schemaRefs>
</ds:datastoreItem>
</file>

<file path=customXml/itemProps3.xml><?xml version="1.0" encoding="utf-8"?>
<ds:datastoreItem xmlns:ds="http://schemas.openxmlformats.org/officeDocument/2006/customXml" ds:itemID="{FF327CC7-4220-497C-9436-82F34FCA1A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ECABDF-B2F1-42DA-9C80-8DF09EDA7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de9dca-b655-4c82-9756-0719d4cc3ad5"/>
    <ds:schemaRef ds:uri="08b51a6c-15c5-468c-9d03-3812a6e79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222</Words>
  <Characters>1324</Characters>
  <Application>Microsoft Office Word</Application>
  <DocSecurity>0</DocSecurity>
  <Lines>165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Erin Jernigan</cp:lastModifiedBy>
  <cp:revision>35</cp:revision>
  <dcterms:created xsi:type="dcterms:W3CDTF">2023-04-13T18:11:00Z</dcterms:created>
  <dcterms:modified xsi:type="dcterms:W3CDTF">2024-01-23T17:06:00Z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0x0101004627A0DE307DC44C9C6D49C199E56D43</vt:lpwstr>
  </property>
</Properties>
</file>