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D143C" w14:textId="64260433" w:rsidR="00DD6794" w:rsidRDefault="001E6BD9">
      <w:r w:rsidRPr="000A02FA">
        <w:rPr>
          <w:noProof/>
        </w:rPr>
        <w:drawing>
          <wp:anchor distT="0" distB="0" distL="114300" distR="114300" simplePos="0" relativeHeight="251658241" behindDoc="1" locked="0" layoutInCell="0" allowOverlap="1" wp14:anchorId="49721548" wp14:editId="4D195AE4">
            <wp:simplePos x="0" y="0"/>
            <wp:positionH relativeFrom="margin">
              <wp:posOffset>-1057529</wp:posOffset>
            </wp:positionH>
            <wp:positionV relativeFrom="margin">
              <wp:posOffset>-1060704</wp:posOffset>
            </wp:positionV>
            <wp:extent cx="8089900" cy="10477500"/>
            <wp:effectExtent l="0" t="0" r="0" b="0"/>
            <wp:wrapNone/>
            <wp:docPr id="567322940" name="Picture 567322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322940" name="Picture 567322940"/>
                    <pic:cNvPicPr>
                      <a:picLocks/>
                    </pic:cNvPicPr>
                  </pic:nvPicPr>
                  <pic:blipFill>
                    <a:blip r:embed="rId10">
                      <a:extLst>
                        <a:ext uri="{28A0092B-C50C-407E-A947-70E740481C1C}">
                          <a14:useLocalDpi xmlns:a14="http://schemas.microsoft.com/office/drawing/2010/main" val="0"/>
                        </a:ext>
                      </a:extLst>
                    </a:blip>
                    <a:stretch>
                      <a:fillRect/>
                    </a:stretch>
                  </pic:blipFill>
                  <pic:spPr bwMode="auto">
                    <a:xfrm>
                      <a:off x="0" y="0"/>
                      <a:ext cx="8089900" cy="1047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B54E8" w14:textId="2D6DA024" w:rsidR="001E6BD9" w:rsidRPr="001E6BD9" w:rsidRDefault="001E6BD9" w:rsidP="001E6BD9"/>
    <w:p w14:paraId="03B8AFA9" w14:textId="029E55B3" w:rsidR="001E6BD9" w:rsidRPr="001E6BD9" w:rsidRDefault="001E6BD9" w:rsidP="001E6BD9"/>
    <w:p w14:paraId="73982BDC" w14:textId="6F88D494" w:rsidR="001E6BD9" w:rsidRPr="001E6BD9" w:rsidRDefault="001E6BD9" w:rsidP="001E6BD9"/>
    <w:p w14:paraId="7DB08E3A" w14:textId="5A50C083" w:rsidR="001E6BD9" w:rsidRPr="001E6BD9" w:rsidRDefault="001E6BD9" w:rsidP="001E6BD9"/>
    <w:p w14:paraId="23EDC32D" w14:textId="73BB9DC9" w:rsidR="001E6BD9" w:rsidRPr="001E6BD9" w:rsidRDefault="001E6BD9" w:rsidP="001E6BD9"/>
    <w:p w14:paraId="140E65A2" w14:textId="4165B957" w:rsidR="001E6BD9" w:rsidRPr="001E6BD9" w:rsidRDefault="001E6BD9" w:rsidP="001E6BD9"/>
    <w:p w14:paraId="2ED60EF3" w14:textId="2D187744" w:rsidR="001E6BD9" w:rsidRPr="001E6BD9" w:rsidRDefault="001E6BD9" w:rsidP="001E6BD9"/>
    <w:p w14:paraId="09346814" w14:textId="66F6502F" w:rsidR="001E6BD9" w:rsidRPr="001E6BD9" w:rsidRDefault="00D61DCB" w:rsidP="001E6BD9">
      <w:r>
        <w:rPr>
          <w:noProof/>
        </w:rPr>
        <mc:AlternateContent>
          <mc:Choice Requires="wps">
            <w:drawing>
              <wp:anchor distT="0" distB="0" distL="114300" distR="114300" simplePos="0" relativeHeight="251658244" behindDoc="0" locked="0" layoutInCell="1" allowOverlap="1" wp14:anchorId="0FA389F8" wp14:editId="60B95309">
                <wp:simplePos x="0" y="0"/>
                <wp:positionH relativeFrom="column">
                  <wp:posOffset>-609600</wp:posOffset>
                </wp:positionH>
                <wp:positionV relativeFrom="paragraph">
                  <wp:posOffset>250339</wp:posOffset>
                </wp:positionV>
                <wp:extent cx="6729730" cy="394447"/>
                <wp:effectExtent l="0" t="0" r="0" b="0"/>
                <wp:wrapNone/>
                <wp:docPr id="1358537275" name="Text Box 1358537275"/>
                <wp:cNvGraphicFramePr/>
                <a:graphic xmlns:a="http://schemas.openxmlformats.org/drawingml/2006/main">
                  <a:graphicData uri="http://schemas.microsoft.com/office/word/2010/wordprocessingShape">
                    <wps:wsp>
                      <wps:cNvSpPr txBox="1"/>
                      <wps:spPr>
                        <a:xfrm>
                          <a:off x="0" y="0"/>
                          <a:ext cx="6729730" cy="394447"/>
                        </a:xfrm>
                        <a:prstGeom prst="rect">
                          <a:avLst/>
                        </a:prstGeom>
                        <a:noFill/>
                        <a:ln w="6350">
                          <a:noFill/>
                        </a:ln>
                      </wps:spPr>
                      <wps:txbx>
                        <w:txbxContent>
                          <w:p w14:paraId="40B5409A" w14:textId="68845ADF" w:rsidR="00D61DCB" w:rsidRPr="00D61DCB" w:rsidRDefault="00D61DCB" w:rsidP="00D61DCB">
                            <w:pPr>
                              <w:rPr>
                                <w:rFonts w:ascii="Milligram Medium" w:hAnsi="Milligram Medium"/>
                                <w:color w:val="006072"/>
                                <w:sz w:val="40"/>
                                <w:szCs w:val="40"/>
                              </w:rPr>
                            </w:pPr>
                            <w:r w:rsidRPr="00D61DCB">
                              <w:rPr>
                                <w:rFonts w:ascii="Milligram Medium" w:hAnsi="Milligram Medium"/>
                                <w:color w:val="006072"/>
                                <w:sz w:val="40"/>
                                <w:szCs w:val="40"/>
                              </w:rPr>
                              <w:t>California Mental Health Services Authority (CalMHSA)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type id="_x0000_t202" coordsize="21600,21600" o:spt="202" path="m,l,21600r21600,l21600,xe" w14:anchorId="0FA389F8">
                <v:stroke joinstyle="miter"/>
                <v:path gradientshapeok="t" o:connecttype="rect"/>
              </v:shapetype>
              <v:shape id="Text Box 1358537275" style="position:absolute;margin-left:-48pt;margin-top:19.7pt;width:529.9pt;height:31.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">
                <v:textbox>
                  <w:txbxContent>
                    <w:p w:rsidRPr="00D61DCB" w:rsidR="00D61DCB" w:rsidP="00D61DCB" w:rsidRDefault="00D61DCB" w14:paraId="40B5409A" w14:textId="68845ADF">
                      <w:pPr>
                        <w:rPr>
                          <w:rFonts w:ascii="Milligram Medium" w:hAnsi="Milligram Medium"/>
                          <w:color w:val="006072"/>
                          <w:sz w:val="40"/>
                          <w:szCs w:val="40"/>
                        </w:rPr>
                      </w:pPr>
                      <w:r w:rsidRPr="00D61DCB">
                        <w:rPr>
                          <w:rFonts w:ascii="Milligram Medium" w:hAnsi="Milligram Medium"/>
                          <w:color w:val="006072"/>
                          <w:sz w:val="40"/>
                          <w:szCs w:val="40"/>
                        </w:rPr>
                        <w:t>California Mental Health Services Authority (</w:t>
                      </w:r>
                      <w:proofErr w:type="spellStart"/>
                      <w:r w:rsidRPr="00D61DCB">
                        <w:rPr>
                          <w:rFonts w:ascii="Milligram Medium" w:hAnsi="Milligram Medium"/>
                          <w:color w:val="006072"/>
                          <w:sz w:val="40"/>
                          <w:szCs w:val="40"/>
                        </w:rPr>
                        <w:t>CalMHSA</w:t>
                      </w:r>
                      <w:proofErr w:type="spellEnd"/>
                      <w:r w:rsidRPr="00D61DCB">
                        <w:rPr>
                          <w:rFonts w:ascii="Milligram Medium" w:hAnsi="Milligram Medium"/>
                          <w:color w:val="006072"/>
                          <w:sz w:val="40"/>
                          <w:szCs w:val="40"/>
                        </w:rPr>
                        <w:t>)</w:t>
                      </w:r>
                    </w:p>
                  </w:txbxContent>
                </v:textbox>
              </v:shape>
            </w:pict>
          </mc:Fallback>
        </mc:AlternateContent>
      </w:r>
    </w:p>
    <w:p w14:paraId="48059362" w14:textId="2E72A8DF" w:rsidR="001E6BD9" w:rsidRPr="001E6BD9" w:rsidRDefault="001E6BD9" w:rsidP="001E6BD9"/>
    <w:p w14:paraId="62D19FE9" w14:textId="1CC31537" w:rsidR="001E6BD9" w:rsidRPr="001E6BD9" w:rsidRDefault="00EF1745" w:rsidP="001E6BD9">
      <w:r>
        <w:rPr>
          <w:noProof/>
        </w:rPr>
        <mc:AlternateContent>
          <mc:Choice Requires="wps">
            <w:drawing>
              <wp:anchor distT="0" distB="0" distL="114300" distR="114300" simplePos="0" relativeHeight="251658243" behindDoc="0" locked="0" layoutInCell="1" allowOverlap="1" wp14:anchorId="7F07395A" wp14:editId="72E123FD">
                <wp:simplePos x="0" y="0"/>
                <wp:positionH relativeFrom="column">
                  <wp:posOffset>-603250</wp:posOffset>
                </wp:positionH>
                <wp:positionV relativeFrom="paragraph">
                  <wp:posOffset>205740</wp:posOffset>
                </wp:positionV>
                <wp:extent cx="6729730" cy="1506474"/>
                <wp:effectExtent l="0" t="0" r="0" b="0"/>
                <wp:wrapNone/>
                <wp:docPr id="73984851" name="Text Box 73984851"/>
                <wp:cNvGraphicFramePr/>
                <a:graphic xmlns:a="http://schemas.openxmlformats.org/drawingml/2006/main">
                  <a:graphicData uri="http://schemas.microsoft.com/office/word/2010/wordprocessingShape">
                    <wps:wsp>
                      <wps:cNvSpPr txBox="1"/>
                      <wps:spPr>
                        <a:xfrm>
                          <a:off x="0" y="0"/>
                          <a:ext cx="6729730" cy="1506474"/>
                        </a:xfrm>
                        <a:prstGeom prst="rect">
                          <a:avLst/>
                        </a:prstGeom>
                        <a:noFill/>
                        <a:ln w="6350">
                          <a:noFill/>
                        </a:ln>
                      </wps:spPr>
                      <wps:txbx>
                        <w:txbxContent>
                          <w:p w14:paraId="792BA673" w14:textId="4C1A449F" w:rsidR="001F73AA" w:rsidRPr="00A45C2A" w:rsidRDefault="00A45C2A" w:rsidP="00A45C2A">
                            <w:pPr>
                              <w:rPr>
                                <w:rFonts w:ascii="Milligram Medium" w:hAnsi="Milligram Medium"/>
                                <w:color w:val="5B6670"/>
                                <w:sz w:val="96"/>
                                <w:szCs w:val="96"/>
                              </w:rPr>
                            </w:pPr>
                            <w:r w:rsidRPr="00A45C2A">
                              <w:rPr>
                                <w:rFonts w:ascii="Milligram Medium" w:hAnsi="Milligram Medium"/>
                                <w:color w:val="5B6670"/>
                                <w:sz w:val="96"/>
                                <w:szCs w:val="96"/>
                              </w:rPr>
                              <w:t xml:space="preserve">Request for Proposals </w:t>
                            </w:r>
                            <w:r w:rsidRPr="00A45C2A">
                              <w:rPr>
                                <w:rFonts w:ascii="Milligram Medium" w:hAnsi="Milligram Medium"/>
                                <w:color w:val="5B6670"/>
                                <w:sz w:val="96"/>
                                <w:szCs w:val="96"/>
                              </w:rPr>
                              <w:br/>
                              <w:t>(RFP)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Text Box 73984851" style="position:absolute;margin-left:-47.5pt;margin-top:16.2pt;width:529.9pt;height:118.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" w14:anchorId="7F07395A">
                <v:textbox>
                  <w:txbxContent>
                    <w:p w:rsidRPr="00A45C2A" w:rsidR="001F73AA" w:rsidP="00A45C2A" w:rsidRDefault="00A45C2A" w14:paraId="792BA673" w14:textId="4C1A449F">
                      <w:pPr>
                        <w:rPr>
                          <w:rFonts w:ascii="Milligram Medium" w:hAnsi="Milligram Medium"/>
                          <w:color w:val="5B6670"/>
                          <w:sz w:val="96"/>
                          <w:szCs w:val="96"/>
                        </w:rPr>
                      </w:pPr>
                      <w:r w:rsidRPr="00A45C2A">
                        <w:rPr>
                          <w:rFonts w:ascii="Milligram Medium" w:hAnsi="Milligram Medium"/>
                          <w:color w:val="5B6670"/>
                          <w:sz w:val="96"/>
                          <w:szCs w:val="96"/>
                        </w:rPr>
                        <w:t xml:space="preserve">Request for Proposals </w:t>
                      </w:r>
                      <w:r w:rsidRPr="00A45C2A">
                        <w:rPr>
                          <w:rFonts w:ascii="Milligram Medium" w:hAnsi="Milligram Medium"/>
                          <w:color w:val="5B6670"/>
                          <w:sz w:val="96"/>
                          <w:szCs w:val="96"/>
                        </w:rPr>
                        <w:br/>
                        <w:t>(RFP)</w:t>
                      </w:r>
                    </w:p>
                  </w:txbxContent>
                </v:textbox>
              </v:shape>
            </w:pict>
          </mc:Fallback>
        </mc:AlternateContent>
      </w:r>
    </w:p>
    <w:p w14:paraId="0CACF02C" w14:textId="76AD5BC6" w:rsidR="001E6BD9" w:rsidRPr="001E6BD9" w:rsidRDefault="001E6BD9" w:rsidP="001E6BD9"/>
    <w:p w14:paraId="7D808374" w14:textId="33785664" w:rsidR="001E6BD9" w:rsidRPr="001E6BD9" w:rsidRDefault="001E6BD9" w:rsidP="001E6BD9"/>
    <w:p w14:paraId="1C9B95C2" w14:textId="18BAA26F" w:rsidR="001E6BD9" w:rsidRPr="001E6BD9" w:rsidRDefault="001E6BD9" w:rsidP="001E6BD9"/>
    <w:p w14:paraId="2A7D138C" w14:textId="2AB56E01" w:rsidR="001E6BD9" w:rsidRPr="001E6BD9" w:rsidRDefault="001E6BD9" w:rsidP="001E6BD9"/>
    <w:p w14:paraId="5A44894C" w14:textId="5E9A95F7" w:rsidR="001E6BD9" w:rsidRPr="001E6BD9" w:rsidRDefault="001E6BD9" w:rsidP="001E6BD9"/>
    <w:p w14:paraId="3B846C3C" w14:textId="1488F769" w:rsidR="001E6BD9" w:rsidRPr="001E6BD9" w:rsidRDefault="001E6BD9" w:rsidP="001E6BD9"/>
    <w:p w14:paraId="427C8858" w14:textId="2EB082A9" w:rsidR="001E6BD9" w:rsidRPr="001E6BD9" w:rsidRDefault="001E6BD9" w:rsidP="001E6BD9"/>
    <w:p w14:paraId="6D5101EE" w14:textId="3E72251E" w:rsidR="001E6BD9" w:rsidRPr="001E6BD9" w:rsidRDefault="001E6BD9" w:rsidP="001E6BD9"/>
    <w:p w14:paraId="12D1DFB0" w14:textId="6F10A7AE" w:rsidR="001E6BD9" w:rsidRPr="001E6BD9" w:rsidRDefault="00EF1745" w:rsidP="00CC54EC">
      <w:pPr>
        <w:tabs>
          <w:tab w:val="left" w:pos="3510"/>
        </w:tabs>
      </w:pPr>
      <w:r>
        <w:rPr>
          <w:noProof/>
        </w:rPr>
        <mc:AlternateContent>
          <mc:Choice Requires="wps">
            <w:drawing>
              <wp:anchor distT="0" distB="0" distL="114300" distR="114300" simplePos="0" relativeHeight="251658240" behindDoc="0" locked="0" layoutInCell="1" allowOverlap="1" wp14:anchorId="0BE39034" wp14:editId="44A0C1E1">
                <wp:simplePos x="0" y="0"/>
                <wp:positionH relativeFrom="column">
                  <wp:posOffset>-609601</wp:posOffset>
                </wp:positionH>
                <wp:positionV relativeFrom="paragraph">
                  <wp:posOffset>248696</wp:posOffset>
                </wp:positionV>
                <wp:extent cx="6113929" cy="1122553"/>
                <wp:effectExtent l="0" t="0" r="0" b="0"/>
                <wp:wrapNone/>
                <wp:docPr id="1185147307" name="Text Box 1185147307"/>
                <wp:cNvGraphicFramePr/>
                <a:graphic xmlns:a="http://schemas.openxmlformats.org/drawingml/2006/main">
                  <a:graphicData uri="http://schemas.microsoft.com/office/word/2010/wordprocessingShape">
                    <wps:wsp>
                      <wps:cNvSpPr txBox="1"/>
                      <wps:spPr>
                        <a:xfrm>
                          <a:off x="0" y="0"/>
                          <a:ext cx="6113929" cy="1122553"/>
                        </a:xfrm>
                        <a:prstGeom prst="rect">
                          <a:avLst/>
                        </a:prstGeom>
                        <a:noFill/>
                        <a:ln w="6350">
                          <a:noFill/>
                        </a:ln>
                      </wps:spPr>
                      <wps:txbx>
                        <w:txbxContent>
                          <w:p w14:paraId="58392E8F" w14:textId="77777777" w:rsidR="00CC54EC" w:rsidRDefault="00CC54EC" w:rsidP="00CC54EC">
                            <w:pPr>
                              <w:spacing w:line="360" w:lineRule="auto"/>
                              <w:rPr>
                                <w:rFonts w:ascii="Milligram Medium" w:hAnsi="Milligram Medium"/>
                                <w:color w:val="006072"/>
                                <w:sz w:val="32"/>
                                <w:szCs w:val="32"/>
                              </w:rPr>
                            </w:pPr>
                            <w:r w:rsidRPr="00CC54EC">
                              <w:rPr>
                                <w:rFonts w:ascii="Milligram Medium" w:hAnsi="Milligram Medium"/>
                                <w:color w:val="006072"/>
                                <w:sz w:val="32"/>
                                <w:szCs w:val="32"/>
                              </w:rPr>
                              <w:t>Los Angeles County</w:t>
                            </w:r>
                            <w:r>
                              <w:rPr>
                                <w:rFonts w:ascii="Milligram Medium" w:hAnsi="Milligram Medium"/>
                                <w:color w:val="006072"/>
                                <w:sz w:val="32"/>
                                <w:szCs w:val="32"/>
                              </w:rPr>
                              <w:t xml:space="preserve"> </w:t>
                            </w:r>
                            <w:r w:rsidRPr="00CC54EC">
                              <w:rPr>
                                <w:rFonts w:ascii="Milligram Medium" w:hAnsi="Milligram Medium"/>
                                <w:color w:val="006072"/>
                                <w:sz w:val="32"/>
                                <w:szCs w:val="32"/>
                              </w:rPr>
                              <w:t>Media Buys</w:t>
                            </w:r>
                          </w:p>
                          <w:p w14:paraId="1B170D8B" w14:textId="462FA26D" w:rsidR="00AF7C39" w:rsidRPr="00CC54EC" w:rsidRDefault="009B3A28" w:rsidP="00CC54EC">
                            <w:pPr>
                              <w:spacing w:line="360" w:lineRule="auto"/>
                              <w:rPr>
                                <w:rFonts w:ascii="Milligram Medium" w:hAnsi="Milligram Medium"/>
                                <w:color w:val="006072"/>
                                <w:sz w:val="32"/>
                                <w:szCs w:val="32"/>
                              </w:rPr>
                            </w:pPr>
                            <w:r w:rsidRPr="00EF1745">
                              <w:rPr>
                                <w:rFonts w:ascii="Milligram Medium" w:hAnsi="Milligram Medium"/>
                                <w:i/>
                                <w:iCs/>
                                <w:color w:val="5B6670"/>
                              </w:rPr>
                              <w:t xml:space="preserve">Applications due by </w:t>
                            </w:r>
                            <w:r w:rsidR="00C56F46">
                              <w:rPr>
                                <w:rFonts w:ascii="Milligram Medium" w:hAnsi="Milligram Medium"/>
                                <w:i/>
                                <w:iCs/>
                                <w:color w:val="5B6670"/>
                              </w:rPr>
                              <w:t xml:space="preserve">5 </w:t>
                            </w:r>
                            <w:r w:rsidR="00C56F46">
                              <w:rPr>
                                <w:rFonts w:ascii="Milligram Medium" w:hAnsi="Milligram Medium"/>
                                <w:i/>
                                <w:iCs/>
                                <w:color w:val="5B6670"/>
                              </w:rPr>
                              <w:t>p</w:t>
                            </w:r>
                            <w:r w:rsidRPr="00EF1745">
                              <w:rPr>
                                <w:rFonts w:ascii="Milligram Medium" w:hAnsi="Milligram Medium"/>
                                <w:i/>
                                <w:iCs/>
                                <w:color w:val="5B6670"/>
                              </w:rPr>
                              <w:t>.m.</w:t>
                            </w:r>
                            <w:r w:rsidR="009770FA">
                              <w:rPr>
                                <w:rFonts w:ascii="Milligram Medium" w:hAnsi="Milligram Medium"/>
                                <w:i/>
                                <w:iCs/>
                                <w:color w:val="5B6670"/>
                              </w:rPr>
                              <w:t xml:space="preserve"> (PT)</w:t>
                            </w:r>
                            <w:r w:rsidRPr="00EF1745">
                              <w:rPr>
                                <w:rFonts w:ascii="Milligram Medium" w:hAnsi="Milligram Medium"/>
                                <w:i/>
                                <w:iCs/>
                                <w:color w:val="5B6670"/>
                              </w:rPr>
                              <w:t xml:space="preserve"> on </w:t>
                            </w:r>
                            <w:r w:rsidR="00EF421D">
                              <w:rPr>
                                <w:rFonts w:ascii="Milligram Medium" w:hAnsi="Milligram Medium"/>
                                <w:i/>
                                <w:iCs/>
                                <w:color w:val="5B6670"/>
                              </w:rPr>
                              <w:t>January 15</w:t>
                            </w:r>
                            <w:r w:rsidRPr="00EF1745">
                              <w:rPr>
                                <w:rFonts w:ascii="Milligram Medium" w:hAnsi="Milligram Medium"/>
                                <w:i/>
                                <w:iCs/>
                                <w:color w:val="5B6670"/>
                              </w:rPr>
                              <w:t>, 202</w:t>
                            </w:r>
                            <w:r w:rsidR="00BE2BAB">
                              <w:rPr>
                                <w:rFonts w:ascii="Milligram Medium" w:hAnsi="Milligram Medium"/>
                                <w:i/>
                                <w:iCs/>
                                <w:color w:val="5B6670"/>
                              </w:rPr>
                              <w:t>4.</w:t>
                            </w:r>
                          </w:p>
                          <w:p w14:paraId="0D2126A1" w14:textId="080B3CBC" w:rsidR="009B3A28" w:rsidRPr="00D61DCB" w:rsidRDefault="00AF7C39" w:rsidP="00ED6649">
                            <w:pPr>
                              <w:spacing w:line="276" w:lineRule="auto"/>
                              <w:rPr>
                                <w:rFonts w:ascii="Milligram" w:hAnsi="Milligram"/>
                                <w:i/>
                                <w:iCs/>
                                <w:color w:val="006072"/>
                              </w:rPr>
                            </w:pPr>
                            <w:r w:rsidRPr="00D61DCB">
                              <w:rPr>
                                <w:rFonts w:ascii="Milligram" w:hAnsi="Milligram"/>
                                <w:i/>
                                <w:iCs/>
                                <w:color w:val="006072"/>
                              </w:rPr>
                              <w:t xml:space="preserve">Potential responders must submit proposals only through </w:t>
                            </w:r>
                            <w:proofErr w:type="spellStart"/>
                            <w:r w:rsidRPr="00D61DCB">
                              <w:rPr>
                                <w:rFonts w:ascii="Milligram" w:hAnsi="Milligram"/>
                                <w:i/>
                                <w:iCs/>
                                <w:color w:val="006072"/>
                              </w:rPr>
                              <w:t>CalMHSA’s</w:t>
                            </w:r>
                            <w:proofErr w:type="spellEnd"/>
                            <w:r w:rsidRPr="00D61DCB">
                              <w:rPr>
                                <w:rFonts w:ascii="Milligram" w:hAnsi="Milligram"/>
                                <w:i/>
                                <w:iCs/>
                                <w:color w:val="006072"/>
                              </w:rPr>
                              <w:t xml:space="preserve"> </w:t>
                            </w:r>
                            <w:r w:rsidRPr="00D61DCB">
                              <w:rPr>
                                <w:rFonts w:ascii="Milligram" w:hAnsi="Milligram"/>
                                <w:i/>
                                <w:iCs/>
                                <w:color w:val="006072"/>
                              </w:rPr>
                              <w:br/>
                              <w:t xml:space="preserve">e-Procurement Portal (Bonfire) at </w:t>
                            </w:r>
                            <w:r w:rsidR="00CF17F6" w:rsidRPr="00D61DCB">
                              <w:rPr>
                                <w:rFonts w:ascii="Milligram" w:hAnsi="Milligram"/>
                                <w:i/>
                                <w:iCs/>
                                <w:color w:val="006072"/>
                              </w:rPr>
                              <w:t>https://calmhsa.bonfirehub.com/.</w:t>
                            </w:r>
                            <w:r w:rsidRPr="00D61DCB">
                              <w:rPr>
                                <w:rFonts w:ascii="Milligram" w:hAnsi="Milligram"/>
                                <w:i/>
                                <w:iCs/>
                                <w:color w:val="006072"/>
                              </w:rPr>
                              <w:t xml:space="preserve"> </w:t>
                            </w:r>
                            <w:r w:rsidR="009B3A28" w:rsidRPr="00D61DCB">
                              <w:rPr>
                                <w:rFonts w:ascii="Milligram" w:hAnsi="Milligram"/>
                                <w:i/>
                                <w:iCs/>
                                <w:color w:val="006072"/>
                              </w:rPr>
                              <w:t xml:space="preserve">  </w:t>
                            </w:r>
                          </w:p>
                          <w:p w14:paraId="4BD39EF7" w14:textId="77777777" w:rsidR="009B3A28" w:rsidRPr="00EF1745" w:rsidRDefault="009B3A28" w:rsidP="009B3A28">
                            <w:pPr>
                              <w:spacing w:line="360" w:lineRule="auto"/>
                              <w:rPr>
                                <w:rFonts w:ascii="Milligram" w:hAnsi="Milligram"/>
                                <w:i/>
                                <w:iCs/>
                                <w:color w:val="5B6670"/>
                              </w:rPr>
                            </w:pPr>
                          </w:p>
                          <w:p w14:paraId="10865794" w14:textId="77777777" w:rsidR="009B3A28" w:rsidRPr="00EF1745" w:rsidRDefault="009B3A28" w:rsidP="009B3A28">
                            <w:pPr>
                              <w:spacing w:line="360" w:lineRule="auto"/>
                              <w:rPr>
                                <w:rFonts w:ascii="Milligram" w:hAnsi="Milligram"/>
                                <w:i/>
                                <w:iCs/>
                                <w:color w:val="5B6670"/>
                              </w:rPr>
                            </w:pPr>
                            <w:r w:rsidRPr="00EF1745">
                              <w:rPr>
                                <w:rFonts w:ascii="Milligram" w:hAnsi="Milligram"/>
                                <w:i/>
                                <w:iCs/>
                                <w:color w:val="5B6670"/>
                              </w:rPr>
                              <w:t xml:space="preserve"> </w:t>
                            </w:r>
                          </w:p>
                          <w:p w14:paraId="0CDA872F" w14:textId="77777777" w:rsidR="009B3A28" w:rsidRPr="00EF1745" w:rsidRDefault="009B3A28" w:rsidP="009B3A28">
                            <w:pPr>
                              <w:spacing w:line="360" w:lineRule="auto"/>
                              <w:rPr>
                                <w:rFonts w:ascii="Milligram" w:hAnsi="Milligram"/>
                                <w:i/>
                                <w:iCs/>
                                <w:color w:val="5B6670"/>
                              </w:rPr>
                            </w:pPr>
                          </w:p>
                          <w:p w14:paraId="3680D551" w14:textId="77777777" w:rsidR="009B3A28" w:rsidRPr="00EF1745" w:rsidRDefault="009B3A28" w:rsidP="009B3A28">
                            <w:pPr>
                              <w:spacing w:line="360" w:lineRule="auto"/>
                              <w:rPr>
                                <w:rFonts w:ascii="Milligram" w:hAnsi="Milligram"/>
                                <w:i/>
                                <w:iCs/>
                                <w:color w:val="5B6670"/>
                              </w:rPr>
                            </w:pPr>
                            <w:r w:rsidRPr="00EF1745">
                              <w:rPr>
                                <w:rFonts w:ascii="Milligram" w:hAnsi="Milligram"/>
                                <w:i/>
                                <w:iCs/>
                                <w:color w:val="5B6670"/>
                              </w:rPr>
                              <w:t xml:space="preserve">Potential responders must submit proposals only through </w:t>
                            </w:r>
                            <w:proofErr w:type="spellStart"/>
                            <w:r w:rsidRPr="00EF1745">
                              <w:rPr>
                                <w:rFonts w:ascii="Milligram" w:hAnsi="Milligram"/>
                                <w:i/>
                                <w:iCs/>
                                <w:color w:val="5B6670"/>
                              </w:rPr>
                              <w:t>CalMHSA’s</w:t>
                            </w:r>
                            <w:proofErr w:type="spellEnd"/>
                            <w:r w:rsidRPr="00EF1745">
                              <w:rPr>
                                <w:rFonts w:ascii="Milligram" w:hAnsi="Milligram"/>
                                <w:i/>
                                <w:iCs/>
                                <w:color w:val="5B6670"/>
                              </w:rPr>
                              <w:t xml:space="preserve"> e-Procurement Portal (Bonfire) at </w:t>
                            </w:r>
                            <w:proofErr w:type="gramStart"/>
                            <w:r w:rsidRPr="00EF1745">
                              <w:rPr>
                                <w:rFonts w:ascii="Milligram" w:hAnsi="Milligram"/>
                                <w:i/>
                                <w:iCs/>
                                <w:color w:val="5B6670"/>
                              </w:rPr>
                              <w:t>https://calmhsa.bonfirehub.com/</w:t>
                            </w:r>
                            <w:proofErr w:type="gramEnd"/>
                            <w:r w:rsidRPr="00EF1745">
                              <w:rPr>
                                <w:rFonts w:ascii="Milligram" w:hAnsi="Milligram"/>
                                <w:i/>
                                <w:iCs/>
                                <w:color w:val="5B6670"/>
                              </w:rPr>
                              <w:t xml:space="preserve"> </w:t>
                            </w:r>
                          </w:p>
                          <w:p w14:paraId="07844398" w14:textId="77777777" w:rsidR="009B3A28" w:rsidRPr="00EF1745" w:rsidRDefault="009B3A28" w:rsidP="009B3A28">
                            <w:pPr>
                              <w:spacing w:line="360" w:lineRule="auto"/>
                              <w:rPr>
                                <w:rFonts w:ascii="Milligram" w:hAnsi="Milligram"/>
                                <w:i/>
                                <w:iCs/>
                                <w:color w:val="5B6670"/>
                              </w:rPr>
                            </w:pPr>
                          </w:p>
                          <w:p w14:paraId="6FBF4A23" w14:textId="55ADF1C6" w:rsidR="00BC5EB2" w:rsidRPr="00EF1745" w:rsidRDefault="00BC5EB2" w:rsidP="009B3A28">
                            <w:pPr>
                              <w:spacing w:line="360" w:lineRule="auto"/>
                              <w:rPr>
                                <w:rFonts w:ascii="Milligram" w:hAnsi="Milligram"/>
                                <w:i/>
                                <w:iCs/>
                                <w:color w:val="5B667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39034" id="_x0000_t202" coordsize="21600,21600" o:spt="202" path="m,l,21600r21600,l21600,xe">
                <v:stroke joinstyle="miter"/>
                <v:path gradientshapeok="t" o:connecttype="rect"/>
              </v:shapetype>
              <v:shape id="Text Box 1185147307" o:spid="_x0000_s1028" type="#_x0000_t202" style="position:absolute;margin-left:-48pt;margin-top:19.6pt;width:481.4pt;height:8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" filled="f" stroked="f" strokeweight=".5pt">
                <v:textbox>
                  <w:txbxContent>
                    <w:p w14:paraId="58392E8F" w14:textId="77777777" w:rsidR="00CC54EC" w:rsidRDefault="00CC54EC" w:rsidP="00CC54EC">
                      <w:pPr>
                        <w:spacing w:line="360" w:lineRule="auto"/>
                        <w:rPr>
                          <w:rFonts w:ascii="Milligram Medium" w:hAnsi="Milligram Medium"/>
                          <w:color w:val="006072"/>
                          <w:sz w:val="32"/>
                          <w:szCs w:val="32"/>
                        </w:rPr>
                      </w:pPr>
                      <w:r w:rsidRPr="00CC54EC">
                        <w:rPr>
                          <w:rFonts w:ascii="Milligram Medium" w:hAnsi="Milligram Medium"/>
                          <w:color w:val="006072"/>
                          <w:sz w:val="32"/>
                          <w:szCs w:val="32"/>
                        </w:rPr>
                        <w:t>Los Angeles County</w:t>
                      </w:r>
                      <w:r>
                        <w:rPr>
                          <w:rFonts w:ascii="Milligram Medium" w:hAnsi="Milligram Medium"/>
                          <w:color w:val="006072"/>
                          <w:sz w:val="32"/>
                          <w:szCs w:val="32"/>
                        </w:rPr>
                        <w:t xml:space="preserve"> </w:t>
                      </w:r>
                      <w:r w:rsidRPr="00CC54EC">
                        <w:rPr>
                          <w:rFonts w:ascii="Milligram Medium" w:hAnsi="Milligram Medium"/>
                          <w:color w:val="006072"/>
                          <w:sz w:val="32"/>
                          <w:szCs w:val="32"/>
                        </w:rPr>
                        <w:t>Media Buys</w:t>
                      </w:r>
                    </w:p>
                    <w:p w14:paraId="1B170D8B" w14:textId="462FA26D" w:rsidR="00AF7C39" w:rsidRPr="00CC54EC" w:rsidRDefault="009B3A28" w:rsidP="00CC54EC">
                      <w:pPr>
                        <w:spacing w:line="360" w:lineRule="auto"/>
                        <w:rPr>
                          <w:rFonts w:ascii="Milligram Medium" w:hAnsi="Milligram Medium"/>
                          <w:color w:val="006072"/>
                          <w:sz w:val="32"/>
                          <w:szCs w:val="32"/>
                        </w:rPr>
                      </w:pPr>
                      <w:r w:rsidRPr="00EF1745">
                        <w:rPr>
                          <w:rFonts w:ascii="Milligram Medium" w:hAnsi="Milligram Medium"/>
                          <w:i/>
                          <w:iCs/>
                          <w:color w:val="5B6670"/>
                        </w:rPr>
                        <w:t xml:space="preserve">Applications due by </w:t>
                      </w:r>
                      <w:r w:rsidR="00C56F46">
                        <w:rPr>
                          <w:rFonts w:ascii="Milligram Medium" w:hAnsi="Milligram Medium"/>
                          <w:i/>
                          <w:iCs/>
                          <w:color w:val="5B6670"/>
                        </w:rPr>
                        <w:t xml:space="preserve">5 </w:t>
                      </w:r>
                      <w:r w:rsidR="00C56F46">
                        <w:rPr>
                          <w:rFonts w:ascii="Milligram Medium" w:hAnsi="Milligram Medium"/>
                          <w:i/>
                          <w:iCs/>
                          <w:color w:val="5B6670"/>
                        </w:rPr>
                        <w:t>p</w:t>
                      </w:r>
                      <w:r w:rsidRPr="00EF1745">
                        <w:rPr>
                          <w:rFonts w:ascii="Milligram Medium" w:hAnsi="Milligram Medium"/>
                          <w:i/>
                          <w:iCs/>
                          <w:color w:val="5B6670"/>
                        </w:rPr>
                        <w:t>.m.</w:t>
                      </w:r>
                      <w:r w:rsidR="009770FA">
                        <w:rPr>
                          <w:rFonts w:ascii="Milligram Medium" w:hAnsi="Milligram Medium"/>
                          <w:i/>
                          <w:iCs/>
                          <w:color w:val="5B6670"/>
                        </w:rPr>
                        <w:t xml:space="preserve"> (PT)</w:t>
                      </w:r>
                      <w:r w:rsidRPr="00EF1745">
                        <w:rPr>
                          <w:rFonts w:ascii="Milligram Medium" w:hAnsi="Milligram Medium"/>
                          <w:i/>
                          <w:iCs/>
                          <w:color w:val="5B6670"/>
                        </w:rPr>
                        <w:t xml:space="preserve"> on </w:t>
                      </w:r>
                      <w:r w:rsidR="00EF421D">
                        <w:rPr>
                          <w:rFonts w:ascii="Milligram Medium" w:hAnsi="Milligram Medium"/>
                          <w:i/>
                          <w:iCs/>
                          <w:color w:val="5B6670"/>
                        </w:rPr>
                        <w:t>January 15</w:t>
                      </w:r>
                      <w:r w:rsidRPr="00EF1745">
                        <w:rPr>
                          <w:rFonts w:ascii="Milligram Medium" w:hAnsi="Milligram Medium"/>
                          <w:i/>
                          <w:iCs/>
                          <w:color w:val="5B6670"/>
                        </w:rPr>
                        <w:t>, 202</w:t>
                      </w:r>
                      <w:r w:rsidR="00BE2BAB">
                        <w:rPr>
                          <w:rFonts w:ascii="Milligram Medium" w:hAnsi="Milligram Medium"/>
                          <w:i/>
                          <w:iCs/>
                          <w:color w:val="5B6670"/>
                        </w:rPr>
                        <w:t>4.</w:t>
                      </w:r>
                    </w:p>
                    <w:p w14:paraId="0D2126A1" w14:textId="080B3CBC" w:rsidR="009B3A28" w:rsidRPr="00D61DCB" w:rsidRDefault="00AF7C39" w:rsidP="00ED6649">
                      <w:pPr>
                        <w:spacing w:line="276" w:lineRule="auto"/>
                        <w:rPr>
                          <w:rFonts w:ascii="Milligram" w:hAnsi="Milligram"/>
                          <w:i/>
                          <w:iCs/>
                          <w:color w:val="006072"/>
                        </w:rPr>
                      </w:pPr>
                      <w:r w:rsidRPr="00D61DCB">
                        <w:rPr>
                          <w:rFonts w:ascii="Milligram" w:hAnsi="Milligram"/>
                          <w:i/>
                          <w:iCs/>
                          <w:color w:val="006072"/>
                        </w:rPr>
                        <w:t xml:space="preserve">Potential responders must submit proposals only through </w:t>
                      </w:r>
                      <w:proofErr w:type="spellStart"/>
                      <w:r w:rsidRPr="00D61DCB">
                        <w:rPr>
                          <w:rFonts w:ascii="Milligram" w:hAnsi="Milligram"/>
                          <w:i/>
                          <w:iCs/>
                          <w:color w:val="006072"/>
                        </w:rPr>
                        <w:t>CalMHSA’s</w:t>
                      </w:r>
                      <w:proofErr w:type="spellEnd"/>
                      <w:r w:rsidRPr="00D61DCB">
                        <w:rPr>
                          <w:rFonts w:ascii="Milligram" w:hAnsi="Milligram"/>
                          <w:i/>
                          <w:iCs/>
                          <w:color w:val="006072"/>
                        </w:rPr>
                        <w:t xml:space="preserve"> </w:t>
                      </w:r>
                      <w:r w:rsidRPr="00D61DCB">
                        <w:rPr>
                          <w:rFonts w:ascii="Milligram" w:hAnsi="Milligram"/>
                          <w:i/>
                          <w:iCs/>
                          <w:color w:val="006072"/>
                        </w:rPr>
                        <w:br/>
                        <w:t xml:space="preserve">e-Procurement Portal (Bonfire) at </w:t>
                      </w:r>
                      <w:r w:rsidR="00CF17F6" w:rsidRPr="00D61DCB">
                        <w:rPr>
                          <w:rFonts w:ascii="Milligram" w:hAnsi="Milligram"/>
                          <w:i/>
                          <w:iCs/>
                          <w:color w:val="006072"/>
                        </w:rPr>
                        <w:t>https://calmhsa.bonfirehub.com/.</w:t>
                      </w:r>
                      <w:r w:rsidRPr="00D61DCB">
                        <w:rPr>
                          <w:rFonts w:ascii="Milligram" w:hAnsi="Milligram"/>
                          <w:i/>
                          <w:iCs/>
                          <w:color w:val="006072"/>
                        </w:rPr>
                        <w:t xml:space="preserve"> </w:t>
                      </w:r>
                      <w:r w:rsidR="009B3A28" w:rsidRPr="00D61DCB">
                        <w:rPr>
                          <w:rFonts w:ascii="Milligram" w:hAnsi="Milligram"/>
                          <w:i/>
                          <w:iCs/>
                          <w:color w:val="006072"/>
                        </w:rPr>
                        <w:t xml:space="preserve">  </w:t>
                      </w:r>
                    </w:p>
                    <w:p w14:paraId="4BD39EF7" w14:textId="77777777" w:rsidR="009B3A28" w:rsidRPr="00EF1745" w:rsidRDefault="009B3A28" w:rsidP="009B3A28">
                      <w:pPr>
                        <w:spacing w:line="360" w:lineRule="auto"/>
                        <w:rPr>
                          <w:rFonts w:ascii="Milligram" w:hAnsi="Milligram"/>
                          <w:i/>
                          <w:iCs/>
                          <w:color w:val="5B6670"/>
                        </w:rPr>
                      </w:pPr>
                    </w:p>
                    <w:p w14:paraId="10865794" w14:textId="77777777" w:rsidR="009B3A28" w:rsidRPr="00EF1745" w:rsidRDefault="009B3A28" w:rsidP="009B3A28">
                      <w:pPr>
                        <w:spacing w:line="360" w:lineRule="auto"/>
                        <w:rPr>
                          <w:rFonts w:ascii="Milligram" w:hAnsi="Milligram"/>
                          <w:i/>
                          <w:iCs/>
                          <w:color w:val="5B6670"/>
                        </w:rPr>
                      </w:pPr>
                      <w:r w:rsidRPr="00EF1745">
                        <w:rPr>
                          <w:rFonts w:ascii="Milligram" w:hAnsi="Milligram"/>
                          <w:i/>
                          <w:iCs/>
                          <w:color w:val="5B6670"/>
                        </w:rPr>
                        <w:t xml:space="preserve"> </w:t>
                      </w:r>
                    </w:p>
                    <w:p w14:paraId="0CDA872F" w14:textId="77777777" w:rsidR="009B3A28" w:rsidRPr="00EF1745" w:rsidRDefault="009B3A28" w:rsidP="009B3A28">
                      <w:pPr>
                        <w:spacing w:line="360" w:lineRule="auto"/>
                        <w:rPr>
                          <w:rFonts w:ascii="Milligram" w:hAnsi="Milligram"/>
                          <w:i/>
                          <w:iCs/>
                          <w:color w:val="5B6670"/>
                        </w:rPr>
                      </w:pPr>
                    </w:p>
                    <w:p w14:paraId="3680D551" w14:textId="77777777" w:rsidR="009B3A28" w:rsidRPr="00EF1745" w:rsidRDefault="009B3A28" w:rsidP="009B3A28">
                      <w:pPr>
                        <w:spacing w:line="360" w:lineRule="auto"/>
                        <w:rPr>
                          <w:rFonts w:ascii="Milligram" w:hAnsi="Milligram"/>
                          <w:i/>
                          <w:iCs/>
                          <w:color w:val="5B6670"/>
                        </w:rPr>
                      </w:pPr>
                      <w:r w:rsidRPr="00EF1745">
                        <w:rPr>
                          <w:rFonts w:ascii="Milligram" w:hAnsi="Milligram"/>
                          <w:i/>
                          <w:iCs/>
                          <w:color w:val="5B6670"/>
                        </w:rPr>
                        <w:t xml:space="preserve">Potential responders must submit proposals only through </w:t>
                      </w:r>
                      <w:proofErr w:type="spellStart"/>
                      <w:r w:rsidRPr="00EF1745">
                        <w:rPr>
                          <w:rFonts w:ascii="Milligram" w:hAnsi="Milligram"/>
                          <w:i/>
                          <w:iCs/>
                          <w:color w:val="5B6670"/>
                        </w:rPr>
                        <w:t>CalMHSA’s</w:t>
                      </w:r>
                      <w:proofErr w:type="spellEnd"/>
                      <w:r w:rsidRPr="00EF1745">
                        <w:rPr>
                          <w:rFonts w:ascii="Milligram" w:hAnsi="Milligram"/>
                          <w:i/>
                          <w:iCs/>
                          <w:color w:val="5B6670"/>
                        </w:rPr>
                        <w:t xml:space="preserve"> e-Procurement Portal (Bonfire) at </w:t>
                      </w:r>
                      <w:proofErr w:type="gramStart"/>
                      <w:r w:rsidRPr="00EF1745">
                        <w:rPr>
                          <w:rFonts w:ascii="Milligram" w:hAnsi="Milligram"/>
                          <w:i/>
                          <w:iCs/>
                          <w:color w:val="5B6670"/>
                        </w:rPr>
                        <w:t>https://calmhsa.bonfirehub.com/</w:t>
                      </w:r>
                      <w:proofErr w:type="gramEnd"/>
                      <w:r w:rsidRPr="00EF1745">
                        <w:rPr>
                          <w:rFonts w:ascii="Milligram" w:hAnsi="Milligram"/>
                          <w:i/>
                          <w:iCs/>
                          <w:color w:val="5B6670"/>
                        </w:rPr>
                        <w:t xml:space="preserve"> </w:t>
                      </w:r>
                    </w:p>
                    <w:p w14:paraId="07844398" w14:textId="77777777" w:rsidR="009B3A28" w:rsidRPr="00EF1745" w:rsidRDefault="009B3A28" w:rsidP="009B3A28">
                      <w:pPr>
                        <w:spacing w:line="360" w:lineRule="auto"/>
                        <w:rPr>
                          <w:rFonts w:ascii="Milligram" w:hAnsi="Milligram"/>
                          <w:i/>
                          <w:iCs/>
                          <w:color w:val="5B6670"/>
                        </w:rPr>
                      </w:pPr>
                    </w:p>
                    <w:p w14:paraId="6FBF4A23" w14:textId="55ADF1C6" w:rsidR="00BC5EB2" w:rsidRPr="00EF1745" w:rsidRDefault="00BC5EB2" w:rsidP="009B3A28">
                      <w:pPr>
                        <w:spacing w:line="360" w:lineRule="auto"/>
                        <w:rPr>
                          <w:rFonts w:ascii="Milligram" w:hAnsi="Milligram"/>
                          <w:i/>
                          <w:iCs/>
                          <w:color w:val="5B6670"/>
                        </w:rPr>
                      </w:pPr>
                    </w:p>
                  </w:txbxContent>
                </v:textbox>
              </v:shape>
            </w:pict>
          </mc:Fallback>
        </mc:AlternateContent>
      </w:r>
      <w:r w:rsidR="00CC54EC">
        <w:tab/>
      </w:r>
    </w:p>
    <w:p w14:paraId="6004413D" w14:textId="7205F75D" w:rsidR="001E6BD9" w:rsidRPr="001E6BD9" w:rsidRDefault="001E6BD9" w:rsidP="001E6BD9"/>
    <w:p w14:paraId="3B96863C" w14:textId="0C10AAE3" w:rsidR="001E6BD9" w:rsidRPr="001E6BD9" w:rsidRDefault="001E6BD9" w:rsidP="001E6BD9"/>
    <w:p w14:paraId="11D9C9E2" w14:textId="27940621" w:rsidR="001E6BD9" w:rsidRPr="001E6BD9" w:rsidRDefault="001E6BD9" w:rsidP="001E6BD9"/>
    <w:p w14:paraId="2C4D3707" w14:textId="22C69821" w:rsidR="001E6BD9" w:rsidRPr="001E6BD9" w:rsidRDefault="001E6BD9" w:rsidP="001E6BD9"/>
    <w:p w14:paraId="5305B895" w14:textId="374799E9" w:rsidR="001E6BD9" w:rsidRPr="001E6BD9" w:rsidRDefault="001E6BD9" w:rsidP="001E6BD9"/>
    <w:p w14:paraId="617DFB6F" w14:textId="57CE0C14" w:rsidR="001E6BD9" w:rsidRPr="001E6BD9" w:rsidRDefault="001E6BD9" w:rsidP="001E6BD9"/>
    <w:p w14:paraId="2BD4149E" w14:textId="14EFB23F" w:rsidR="001E6BD9" w:rsidRPr="001E6BD9" w:rsidRDefault="001E6BD9" w:rsidP="001E6BD9"/>
    <w:p w14:paraId="47D5A110" w14:textId="2FF5EA59" w:rsidR="001E6BD9" w:rsidRPr="001E6BD9" w:rsidRDefault="001E6BD9" w:rsidP="001E6BD9"/>
    <w:p w14:paraId="6F0FCD72" w14:textId="29CFFB8B" w:rsidR="001E6BD9" w:rsidRPr="001E6BD9" w:rsidRDefault="001E6BD9" w:rsidP="001E6BD9"/>
    <w:p w14:paraId="3BBD82E9" w14:textId="25C657D5" w:rsidR="001E6BD9" w:rsidRPr="001E6BD9" w:rsidRDefault="001E6BD9" w:rsidP="001E6BD9"/>
    <w:p w14:paraId="5E5CEEFD" w14:textId="0B52AEAF" w:rsidR="001E6BD9" w:rsidRPr="001E6BD9" w:rsidRDefault="001E6BD9" w:rsidP="001E6BD9"/>
    <w:p w14:paraId="4CD9EE29" w14:textId="77777777" w:rsidR="001E6BD9" w:rsidRPr="001E6BD9" w:rsidRDefault="001E6BD9" w:rsidP="001E6BD9"/>
    <w:p w14:paraId="0FBAABCD" w14:textId="13E39E10" w:rsidR="001E6BD9" w:rsidRPr="001E6BD9" w:rsidRDefault="001E6BD9" w:rsidP="001E6BD9"/>
    <w:p w14:paraId="2B8893DD" w14:textId="77777777" w:rsidR="001E6BD9" w:rsidRPr="001E6BD9" w:rsidRDefault="001E6BD9" w:rsidP="001E6BD9"/>
    <w:p w14:paraId="7B183A29" w14:textId="14115DD3" w:rsidR="001E6BD9" w:rsidRPr="001E6BD9" w:rsidRDefault="001E6BD9" w:rsidP="001E6BD9"/>
    <w:p w14:paraId="14526EC0" w14:textId="5959C9B6" w:rsidR="001E6BD9" w:rsidRPr="001E6BD9" w:rsidRDefault="001E6BD9" w:rsidP="001E6BD9"/>
    <w:p w14:paraId="040D8A1B" w14:textId="77777777" w:rsidR="001E6BD9" w:rsidRPr="001E6BD9" w:rsidRDefault="001E6BD9" w:rsidP="001E6BD9"/>
    <w:p w14:paraId="11E1E9FC" w14:textId="4399D135" w:rsidR="001E6BD9" w:rsidRPr="001E6BD9" w:rsidRDefault="001E6BD9" w:rsidP="001E6BD9"/>
    <w:p w14:paraId="26940B48" w14:textId="1FDD9640" w:rsidR="001E6BD9" w:rsidRDefault="001E6BD9" w:rsidP="001E6BD9"/>
    <w:p w14:paraId="3DE9FE3E" w14:textId="4B7653FF" w:rsidR="001E6BD9" w:rsidRDefault="001E6BD9" w:rsidP="001E6BD9"/>
    <w:p w14:paraId="1BD5F6C9" w14:textId="15813588" w:rsidR="001E6BD9" w:rsidRDefault="00A74A9D" w:rsidP="001E6BD9">
      <w:pPr>
        <w:tabs>
          <w:tab w:val="left" w:pos="8301"/>
        </w:tabs>
      </w:pPr>
      <w:r>
        <w:rPr>
          <w:noProof/>
        </w:rPr>
        <mc:AlternateContent>
          <mc:Choice Requires="wps">
            <w:drawing>
              <wp:anchor distT="0" distB="0" distL="114300" distR="114300" simplePos="0" relativeHeight="251658242" behindDoc="0" locked="0" layoutInCell="1" allowOverlap="1" wp14:anchorId="24067F52" wp14:editId="79EA1FFB">
                <wp:simplePos x="0" y="0"/>
                <wp:positionH relativeFrom="column">
                  <wp:posOffset>-694944</wp:posOffset>
                </wp:positionH>
                <wp:positionV relativeFrom="paragraph">
                  <wp:posOffset>221108</wp:posOffset>
                </wp:positionV>
                <wp:extent cx="3346704" cy="1243584"/>
                <wp:effectExtent l="0" t="0" r="0" b="0"/>
                <wp:wrapNone/>
                <wp:docPr id="1542225300" name="Text Box 1542225300"/>
                <wp:cNvGraphicFramePr/>
                <a:graphic xmlns:a="http://schemas.openxmlformats.org/drawingml/2006/main">
                  <a:graphicData uri="http://schemas.microsoft.com/office/word/2010/wordprocessingShape">
                    <wps:wsp>
                      <wps:cNvSpPr txBox="1"/>
                      <wps:spPr>
                        <a:xfrm>
                          <a:off x="0" y="0"/>
                          <a:ext cx="3346704" cy="1243584"/>
                        </a:xfrm>
                        <a:prstGeom prst="rect">
                          <a:avLst/>
                        </a:prstGeom>
                        <a:noFill/>
                        <a:ln w="6350">
                          <a:noFill/>
                        </a:ln>
                      </wps:spPr>
                      <wps:txbx>
                        <w:txbxContent>
                          <w:p w14:paraId="7287434E" w14:textId="50F84C9A" w:rsidR="00A74A9D" w:rsidRPr="00A74A9D" w:rsidRDefault="00A74A9D" w:rsidP="00A74A9D">
                            <w:pPr>
                              <w:rPr>
                                <w:rFonts w:ascii="Milligram" w:hAnsi="Milligram"/>
                                <w:i/>
                                <w:iCs/>
                                <w:color w:val="5B6670"/>
                                <w:sz w:val="18"/>
                                <w:szCs w:val="18"/>
                              </w:rPr>
                            </w:pPr>
                            <w:r w:rsidRPr="00A74A9D">
                              <w:rPr>
                                <w:rFonts w:ascii="Milligram" w:hAnsi="Milligram"/>
                                <w:i/>
                                <w:iCs/>
                                <w:color w:val="5B6670"/>
                                <w:sz w:val="18"/>
                                <w:szCs w:val="18"/>
                              </w:rPr>
                              <w:t xml:space="preserve">The RFP does not constitute a contract or an offer. In addition, any contract awarded because of this RFP is subject to any additional restrictions, limitations, or conditions required by CalMHSA in any manner. CalMHSA reserves the right to make one award, multiple awards, or to reject all proposals, in whole or in part, submitted in response to this RFP.  </w:t>
                            </w:r>
                          </w:p>
                          <w:p w14:paraId="4A2DF33B" w14:textId="77777777" w:rsidR="00A74A9D" w:rsidRPr="00A74A9D" w:rsidRDefault="00A74A9D" w:rsidP="00A74A9D">
                            <w:pPr>
                              <w:rPr>
                                <w:rFonts w:ascii="Milligram" w:hAnsi="Milligram"/>
                                <w:i/>
                                <w:iCs/>
                                <w:color w:val="5B6670"/>
                                <w:sz w:val="18"/>
                                <w:szCs w:val="18"/>
                              </w:rPr>
                            </w:pPr>
                          </w:p>
                          <w:p w14:paraId="41B23A6F" w14:textId="5FD90DDA" w:rsidR="00A74A9D" w:rsidRPr="00A74A9D" w:rsidRDefault="00A74A9D" w:rsidP="00A74A9D">
                            <w:pPr>
                              <w:rPr>
                                <w:rFonts w:ascii="Milligram" w:hAnsi="Milligram"/>
                                <w:i/>
                                <w:iCs/>
                                <w:color w:val="5B6670"/>
                                <w:sz w:val="18"/>
                                <w:szCs w:val="18"/>
                              </w:rPr>
                            </w:pPr>
                            <w:r w:rsidRPr="00A74A9D">
                              <w:rPr>
                                <w:rFonts w:ascii="Milligram" w:hAnsi="Milligram"/>
                                <w:i/>
                                <w:iCs/>
                                <w:color w:val="5B6670"/>
                                <w:sz w:val="18"/>
                                <w:szCs w:val="18"/>
                              </w:rPr>
                              <w:t xml:space="preserve">CalMHSA reserves the right to amend this RFP via written addendum or cancel the RFP at any time.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v:shape id="Text Box 1542225300" style="position:absolute;margin-left:-54.7pt;margin-top:17.4pt;width:263.5pt;height:97.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" w14:anchorId="24067F52">
                <v:textbox>
                  <w:txbxContent>
                    <w:p w:rsidRPr="00A74A9D" w:rsidR="00A74A9D" w:rsidP="00A74A9D" w:rsidRDefault="00A74A9D" w14:paraId="7287434E" w14:textId="50F84C9A">
                      <w:pPr>
                        <w:rPr>
                          <w:rFonts w:ascii="Milligram" w:hAnsi="Milligram"/>
                          <w:i/>
                          <w:iCs/>
                          <w:color w:val="5B6670"/>
                          <w:sz w:val="18"/>
                          <w:szCs w:val="18"/>
                        </w:rPr>
                      </w:pPr>
                      <w:r w:rsidRPr="00A74A9D">
                        <w:rPr>
                          <w:rFonts w:ascii="Milligram" w:hAnsi="Milligram"/>
                          <w:i/>
                          <w:iCs/>
                          <w:color w:val="5B6670"/>
                          <w:sz w:val="18"/>
                          <w:szCs w:val="18"/>
                        </w:rPr>
                        <w:t xml:space="preserve">The RFP does not constitute a contract or an offer. In addition, any contract awarded because of this RFP is subject to any additional restrictions, limitations, or conditions required by </w:t>
                      </w:r>
                      <w:proofErr w:type="spellStart"/>
                      <w:r w:rsidRPr="00A74A9D">
                        <w:rPr>
                          <w:rFonts w:ascii="Milligram" w:hAnsi="Milligram"/>
                          <w:i/>
                          <w:iCs/>
                          <w:color w:val="5B6670"/>
                          <w:sz w:val="18"/>
                          <w:szCs w:val="18"/>
                        </w:rPr>
                        <w:t>CalMHSA</w:t>
                      </w:r>
                      <w:proofErr w:type="spellEnd"/>
                      <w:r w:rsidRPr="00A74A9D">
                        <w:rPr>
                          <w:rFonts w:ascii="Milligram" w:hAnsi="Milligram"/>
                          <w:i/>
                          <w:iCs/>
                          <w:color w:val="5B6670"/>
                          <w:sz w:val="18"/>
                          <w:szCs w:val="18"/>
                        </w:rPr>
                        <w:t xml:space="preserve"> in any manner. </w:t>
                      </w:r>
                      <w:proofErr w:type="spellStart"/>
                      <w:r w:rsidRPr="00A74A9D">
                        <w:rPr>
                          <w:rFonts w:ascii="Milligram" w:hAnsi="Milligram"/>
                          <w:i/>
                          <w:iCs/>
                          <w:color w:val="5B6670"/>
                          <w:sz w:val="18"/>
                          <w:szCs w:val="18"/>
                        </w:rPr>
                        <w:t>CalMHSA</w:t>
                      </w:r>
                      <w:proofErr w:type="spellEnd"/>
                      <w:r w:rsidRPr="00A74A9D">
                        <w:rPr>
                          <w:rFonts w:ascii="Milligram" w:hAnsi="Milligram"/>
                          <w:i/>
                          <w:iCs/>
                          <w:color w:val="5B6670"/>
                          <w:sz w:val="18"/>
                          <w:szCs w:val="18"/>
                        </w:rPr>
                        <w:t xml:space="preserve"> reserves the right to make one award, multiple awards, or to reject all proposals, in whole or in part, submitted in response to this RFP.  </w:t>
                      </w:r>
                    </w:p>
                    <w:p w:rsidRPr="00A74A9D" w:rsidR="00A74A9D" w:rsidP="00A74A9D" w:rsidRDefault="00A74A9D" w14:paraId="4A2DF33B" w14:textId="77777777">
                      <w:pPr>
                        <w:rPr>
                          <w:rFonts w:ascii="Milligram" w:hAnsi="Milligram"/>
                          <w:i/>
                          <w:iCs/>
                          <w:color w:val="5B6670"/>
                          <w:sz w:val="18"/>
                          <w:szCs w:val="18"/>
                        </w:rPr>
                      </w:pPr>
                    </w:p>
                    <w:p w:rsidRPr="00A74A9D" w:rsidR="00A74A9D" w:rsidP="00A74A9D" w:rsidRDefault="00A74A9D" w14:paraId="41B23A6F" w14:textId="5FD90DDA">
                      <w:pPr>
                        <w:rPr>
                          <w:rFonts w:ascii="Milligram" w:hAnsi="Milligram"/>
                          <w:i/>
                          <w:iCs/>
                          <w:color w:val="5B6670"/>
                          <w:sz w:val="18"/>
                          <w:szCs w:val="18"/>
                        </w:rPr>
                      </w:pPr>
                      <w:proofErr w:type="spellStart"/>
                      <w:r w:rsidRPr="00A74A9D">
                        <w:rPr>
                          <w:rFonts w:ascii="Milligram" w:hAnsi="Milligram"/>
                          <w:i/>
                          <w:iCs/>
                          <w:color w:val="5B6670"/>
                          <w:sz w:val="18"/>
                          <w:szCs w:val="18"/>
                        </w:rPr>
                        <w:t>CalMHSA</w:t>
                      </w:r>
                      <w:proofErr w:type="spellEnd"/>
                      <w:r w:rsidRPr="00A74A9D">
                        <w:rPr>
                          <w:rFonts w:ascii="Milligram" w:hAnsi="Milligram"/>
                          <w:i/>
                          <w:iCs/>
                          <w:color w:val="5B6670"/>
                          <w:sz w:val="18"/>
                          <w:szCs w:val="18"/>
                        </w:rPr>
                        <w:t xml:space="preserve"> reserves the right to amend this RFP via written addendum or cancel the RFP at any time.  </w:t>
                      </w:r>
                    </w:p>
                  </w:txbxContent>
                </v:textbox>
              </v:shape>
            </w:pict>
          </mc:Fallback>
        </mc:AlternateContent>
      </w:r>
      <w:r w:rsidR="001E6BD9">
        <w:tab/>
      </w:r>
    </w:p>
    <w:p w14:paraId="6DE401EF" w14:textId="77777777" w:rsidR="001E6BD9" w:rsidRDefault="001E6BD9" w:rsidP="001E6BD9">
      <w:pPr>
        <w:tabs>
          <w:tab w:val="left" w:pos="8301"/>
        </w:tabs>
      </w:pPr>
    </w:p>
    <w:p w14:paraId="12EB5E66" w14:textId="5D5AAB7E" w:rsidR="001E6BD9" w:rsidRDefault="001E6BD9" w:rsidP="001E6BD9">
      <w:pPr>
        <w:tabs>
          <w:tab w:val="left" w:pos="8301"/>
        </w:tabs>
      </w:pPr>
    </w:p>
    <w:p w14:paraId="3A576137" w14:textId="77777777" w:rsidR="005E3276" w:rsidRDefault="005E3276">
      <w:r>
        <w:br w:type="page"/>
      </w:r>
    </w:p>
    <w:p w14:paraId="14F940C9" w14:textId="7E0FAC71" w:rsidR="005E3276" w:rsidRPr="00BF72EA" w:rsidRDefault="005E3276" w:rsidP="005E3276">
      <w:pPr>
        <w:jc w:val="both"/>
        <w:textAlignment w:val="baseline"/>
        <w:rPr>
          <w:rFonts w:ascii="Milligram" w:eastAsia="Times New Roman" w:hAnsi="Milligram" w:cs="Segoe UI"/>
          <w:color w:val="595959" w:themeColor="text1" w:themeTint="A6"/>
          <w:kern w:val="0"/>
          <w14:ligatures w14:val="none"/>
        </w:rPr>
      </w:pPr>
      <w:r w:rsidRPr="00BF72EA">
        <w:rPr>
          <w:rFonts w:ascii="Milligram" w:eastAsia="Times New Roman" w:hAnsi="Milligram" w:cs="Calibri"/>
          <w:b/>
          <w:bCs/>
          <w:color w:val="595959" w:themeColor="text1" w:themeTint="A6"/>
          <w:kern w:val="0"/>
          <w14:ligatures w14:val="none"/>
        </w:rPr>
        <w:lastRenderedPageBreak/>
        <w:t xml:space="preserve">CalMHSA — Issuing Body </w:t>
      </w:r>
      <w:r w:rsidRPr="00BF72EA">
        <w:rPr>
          <w:rFonts w:ascii="Milligram" w:eastAsia="Times New Roman" w:hAnsi="Milligram" w:cs="Calibri"/>
          <w:color w:val="595959" w:themeColor="text1" w:themeTint="A6"/>
          <w:kern w:val="0"/>
          <w14:ligatures w14:val="none"/>
        </w:rPr>
        <w:t> </w:t>
      </w:r>
    </w:p>
    <w:p w14:paraId="39370DC7" w14:textId="77777777" w:rsidR="005E3276" w:rsidRPr="00BF72EA" w:rsidRDefault="005E3276" w:rsidP="005E3276">
      <w:pPr>
        <w:jc w:val="both"/>
        <w:textAlignment w:val="baseline"/>
        <w:rPr>
          <w:rFonts w:ascii="Milligram" w:eastAsia="Times New Roman" w:hAnsi="Milligram" w:cs="Segoe UI"/>
          <w:color w:val="595959" w:themeColor="text1" w:themeTint="A6"/>
          <w:kern w:val="0"/>
          <w14:ligatures w14:val="none"/>
        </w:rPr>
      </w:pPr>
      <w:r w:rsidRPr="00BF72EA">
        <w:rPr>
          <w:rFonts w:ascii="Milligram" w:eastAsia="Times New Roman" w:hAnsi="Milligram" w:cs="Calibri"/>
          <w:color w:val="595959" w:themeColor="text1" w:themeTint="A6"/>
          <w:kern w:val="0"/>
          <w14:ligatures w14:val="none"/>
        </w:rPr>
        <w:t> The California Mental Health Services Authority (CalMHSA) is a Joint Powers of Authority – an independent government entity – formed in 2009 by counties and cities throughout the state to focus on collaborative, multi-county projects that improve behavioral health care for all Californians. By pooling resources, forging partnerships, and leveraging technical expertise on behalf of counties, CalMHSA develops strategies and programs with an eye toward transforming community mental health; creates cross-county innovations; and is dedicated to addressing equity to better meet the needs of our most vulnerable populations. </w:t>
      </w:r>
    </w:p>
    <w:p w14:paraId="10184BF6" w14:textId="77777777" w:rsidR="005E3276" w:rsidRPr="00BF72EA" w:rsidRDefault="005E3276" w:rsidP="005E3276">
      <w:pPr>
        <w:jc w:val="both"/>
        <w:textAlignment w:val="baseline"/>
        <w:rPr>
          <w:rFonts w:ascii="Milligram" w:eastAsia="Times New Roman" w:hAnsi="Milligram" w:cs="Segoe UI"/>
          <w:color w:val="595959" w:themeColor="text1" w:themeTint="A6"/>
          <w:kern w:val="0"/>
          <w14:ligatures w14:val="none"/>
        </w:rPr>
      </w:pPr>
      <w:r w:rsidRPr="00BF72EA">
        <w:rPr>
          <w:rFonts w:ascii="Milligram" w:eastAsia="Times New Roman" w:hAnsi="Milligram" w:cs="Calibri"/>
          <w:color w:val="595959" w:themeColor="text1" w:themeTint="A6"/>
          <w:kern w:val="0"/>
          <w14:ligatures w14:val="none"/>
        </w:rPr>
        <w:t> </w:t>
      </w:r>
    </w:p>
    <w:p w14:paraId="0F26C67B" w14:textId="77777777" w:rsidR="005E3276" w:rsidRPr="00BF72EA" w:rsidRDefault="005E3276" w:rsidP="005E3276">
      <w:pPr>
        <w:jc w:val="both"/>
        <w:textAlignment w:val="baseline"/>
        <w:rPr>
          <w:rFonts w:ascii="Milligram" w:eastAsia="Times New Roman" w:hAnsi="Milligram" w:cs="Segoe UI"/>
          <w:color w:val="595959" w:themeColor="text1" w:themeTint="A6"/>
          <w:kern w:val="0"/>
          <w14:ligatures w14:val="none"/>
        </w:rPr>
      </w:pPr>
      <w:r w:rsidRPr="00BF72EA">
        <w:rPr>
          <w:rFonts w:ascii="Milligram" w:eastAsia="Times New Roman" w:hAnsi="Milligram" w:cs="Calibri"/>
          <w:b/>
          <w:bCs/>
          <w:color w:val="595959" w:themeColor="text1" w:themeTint="A6"/>
          <w:kern w:val="0"/>
          <w14:ligatures w14:val="none"/>
        </w:rPr>
        <w:t>Overview </w:t>
      </w:r>
      <w:r w:rsidRPr="00BF72EA">
        <w:rPr>
          <w:rFonts w:ascii="Milligram" w:eastAsia="Times New Roman" w:hAnsi="Milligram" w:cs="Calibri"/>
          <w:color w:val="595959" w:themeColor="text1" w:themeTint="A6"/>
          <w:kern w:val="0"/>
          <w14:ligatures w14:val="none"/>
        </w:rPr>
        <w:t> </w:t>
      </w:r>
    </w:p>
    <w:p w14:paraId="5D99134E" w14:textId="1A0D5EE9" w:rsidR="005E3276" w:rsidRPr="00BF72EA" w:rsidRDefault="005D7036" w:rsidP="005E3276">
      <w:pPr>
        <w:jc w:val="both"/>
        <w:textAlignment w:val="baseline"/>
        <w:rPr>
          <w:rFonts w:ascii="Milligram" w:eastAsia="Times New Roman" w:hAnsi="Milligram" w:cs="Calibri"/>
          <w:color w:val="595959" w:themeColor="text1" w:themeTint="A6"/>
          <w:kern w:val="0"/>
          <w14:ligatures w14:val="none"/>
        </w:rPr>
      </w:pPr>
      <w:r w:rsidRPr="00BF72EA">
        <w:rPr>
          <w:rFonts w:ascii="Milligram" w:eastAsia="Times New Roman" w:hAnsi="Milligram" w:cs="Calibri"/>
          <w:color w:val="595959" w:themeColor="text1" w:themeTint="A6"/>
          <w:kern w:val="0"/>
          <w14:ligatures w14:val="none"/>
        </w:rPr>
        <w:t xml:space="preserve">CalMHSA is seeking proposals from organizations with a history of developing media buy plans and executing media buys for the Los Angeles geographic and media market. March 1, </w:t>
      </w:r>
      <w:proofErr w:type="gramStart"/>
      <w:r w:rsidRPr="00BF72EA">
        <w:rPr>
          <w:rFonts w:ascii="Milligram" w:eastAsia="Times New Roman" w:hAnsi="Milligram" w:cs="Calibri"/>
          <w:color w:val="595959" w:themeColor="text1" w:themeTint="A6"/>
          <w:kern w:val="0"/>
          <w14:ligatures w14:val="none"/>
        </w:rPr>
        <w:t>2024</w:t>
      </w:r>
      <w:proofErr w:type="gramEnd"/>
      <w:r w:rsidRPr="00BF72EA">
        <w:rPr>
          <w:rFonts w:ascii="Milligram" w:eastAsia="Times New Roman" w:hAnsi="Milligram" w:cs="Calibri"/>
          <w:color w:val="595959" w:themeColor="text1" w:themeTint="A6"/>
          <w:kern w:val="0"/>
          <w14:ligatures w14:val="none"/>
        </w:rPr>
        <w:t xml:space="preserve"> is the go-live date for the media buys and they will run through June 30, 2024.   </w:t>
      </w:r>
    </w:p>
    <w:p w14:paraId="02A82013" w14:textId="77777777" w:rsidR="005D7036" w:rsidRPr="00BF72EA" w:rsidRDefault="005D7036" w:rsidP="005E3276">
      <w:pPr>
        <w:jc w:val="both"/>
        <w:textAlignment w:val="baseline"/>
        <w:rPr>
          <w:rFonts w:ascii="Milligram" w:eastAsia="Times New Roman" w:hAnsi="Milligram" w:cs="Calibri"/>
          <w:color w:val="595959" w:themeColor="text1" w:themeTint="A6"/>
          <w:kern w:val="0"/>
          <w14:ligatures w14:val="none"/>
        </w:rPr>
      </w:pPr>
    </w:p>
    <w:p w14:paraId="54868122" w14:textId="77777777" w:rsidR="005E3276" w:rsidRPr="00BF72EA" w:rsidRDefault="005E3276" w:rsidP="005E3276">
      <w:pPr>
        <w:jc w:val="both"/>
        <w:textAlignment w:val="baseline"/>
        <w:rPr>
          <w:rFonts w:ascii="Milligram" w:eastAsia="Times New Roman" w:hAnsi="Milligram" w:cs="Segoe UI"/>
          <w:color w:val="595959" w:themeColor="text1" w:themeTint="A6"/>
          <w:kern w:val="0"/>
          <w14:ligatures w14:val="none"/>
        </w:rPr>
      </w:pPr>
      <w:r w:rsidRPr="00BF72EA">
        <w:rPr>
          <w:rFonts w:ascii="Milligram" w:eastAsia="Times New Roman" w:hAnsi="Milligram" w:cs="Calibri"/>
          <w:b/>
          <w:bCs/>
          <w:color w:val="595959" w:themeColor="text1" w:themeTint="A6"/>
          <w:kern w:val="0"/>
          <w14:ligatures w14:val="none"/>
        </w:rPr>
        <w:t>Scope of Work</w:t>
      </w:r>
      <w:r w:rsidRPr="00BF72EA">
        <w:rPr>
          <w:rFonts w:ascii="Milligram" w:eastAsia="Times New Roman" w:hAnsi="Milligram" w:cs="Calibri"/>
          <w:color w:val="595959" w:themeColor="text1" w:themeTint="A6"/>
          <w:kern w:val="0"/>
          <w14:ligatures w14:val="none"/>
        </w:rPr>
        <w:t> </w:t>
      </w:r>
    </w:p>
    <w:p w14:paraId="4714E179" w14:textId="77777777" w:rsidR="005E3276" w:rsidRPr="00BF72EA" w:rsidRDefault="005E3276" w:rsidP="005E3276">
      <w:pPr>
        <w:jc w:val="both"/>
        <w:textAlignment w:val="baseline"/>
        <w:rPr>
          <w:rFonts w:ascii="Milligram" w:eastAsia="Times New Roman" w:hAnsi="Milligram" w:cs="Segoe UI"/>
          <w:color w:val="595959" w:themeColor="text1" w:themeTint="A6"/>
          <w:kern w:val="0"/>
          <w14:ligatures w14:val="none"/>
        </w:rPr>
      </w:pPr>
      <w:r w:rsidRPr="00BF72EA">
        <w:rPr>
          <w:rFonts w:ascii="Milligram" w:eastAsia="Times New Roman" w:hAnsi="Milligram" w:cs="Calibri"/>
          <w:color w:val="595959" w:themeColor="text1" w:themeTint="A6"/>
          <w:kern w:val="0"/>
          <w14:ligatures w14:val="none"/>
        </w:rPr>
        <w:t>This high-level scope of work outlines the major expected deliverables the successful organization – and their subcontractors, if applicable – will execute in partnership with CalMHSA and CalMHSA-identified subject matter experts: </w:t>
      </w:r>
    </w:p>
    <w:p w14:paraId="071ABCEC" w14:textId="77777777" w:rsidR="005E3276" w:rsidRPr="00BF72EA" w:rsidRDefault="005E3276" w:rsidP="005E3276">
      <w:pPr>
        <w:jc w:val="both"/>
        <w:textAlignment w:val="baseline"/>
        <w:rPr>
          <w:rFonts w:ascii="Milligram" w:eastAsia="Times New Roman" w:hAnsi="Milligram" w:cs="Segoe UI"/>
          <w:color w:val="595959" w:themeColor="text1" w:themeTint="A6"/>
          <w:kern w:val="0"/>
          <w14:ligatures w14:val="none"/>
        </w:rPr>
      </w:pPr>
      <w:r w:rsidRPr="00BF72EA">
        <w:rPr>
          <w:rFonts w:ascii="Milligram" w:eastAsia="Times New Roman" w:hAnsi="Milligram" w:cs="Calibri"/>
          <w:color w:val="595959" w:themeColor="text1" w:themeTint="A6"/>
          <w:kern w:val="0"/>
          <w14:ligatures w14:val="none"/>
        </w:rPr>
        <w:t> </w:t>
      </w:r>
    </w:p>
    <w:p w14:paraId="49BA67D5" w14:textId="77777777" w:rsidR="008B4AE4" w:rsidRPr="00BF72EA" w:rsidRDefault="008B4AE4" w:rsidP="008B4AE4">
      <w:pPr>
        <w:pStyle w:val="paragraph"/>
        <w:spacing w:before="0" w:beforeAutospacing="0" w:after="0" w:afterAutospacing="0"/>
        <w:jc w:val="both"/>
        <w:textAlignment w:val="baseline"/>
        <w:rPr>
          <w:rFonts w:ascii="Milligram" w:hAnsi="Milligram" w:cs="Segoe UI"/>
        </w:rPr>
      </w:pPr>
      <w:r w:rsidRPr="00BF72EA">
        <w:rPr>
          <w:rStyle w:val="normaltextrun"/>
          <w:rFonts w:ascii="Milligram" w:hAnsi="Milligram" w:cs="Calibri"/>
        </w:rPr>
        <w:t>The goal of this campaign will be to:</w:t>
      </w:r>
      <w:r w:rsidRPr="00BF72EA">
        <w:rPr>
          <w:rStyle w:val="eop"/>
          <w:rFonts w:ascii="Milligram" w:hAnsi="Milligram" w:cs="Calibri"/>
        </w:rPr>
        <w:t> </w:t>
      </w:r>
    </w:p>
    <w:p w14:paraId="0F2E2249" w14:textId="77777777" w:rsidR="008B4AE4" w:rsidRPr="00BF72EA" w:rsidRDefault="008B4AE4" w:rsidP="008B4AE4">
      <w:pPr>
        <w:pStyle w:val="paragraph"/>
        <w:numPr>
          <w:ilvl w:val="0"/>
          <w:numId w:val="15"/>
        </w:numPr>
        <w:spacing w:before="0" w:beforeAutospacing="0" w:after="0" w:afterAutospacing="0"/>
        <w:ind w:left="1080" w:firstLine="0"/>
        <w:jc w:val="both"/>
        <w:textAlignment w:val="baseline"/>
        <w:rPr>
          <w:rFonts w:ascii="Milligram" w:hAnsi="Milligram" w:cs="Calibri"/>
        </w:rPr>
      </w:pPr>
      <w:r w:rsidRPr="00BF72EA">
        <w:rPr>
          <w:rStyle w:val="normaltextrun"/>
          <w:rFonts w:ascii="Milligram" w:hAnsi="Milligram" w:cs="Calibri"/>
        </w:rPr>
        <w:t xml:space="preserve">Promote community </w:t>
      </w:r>
      <w:proofErr w:type="gramStart"/>
      <w:r w:rsidRPr="00BF72EA">
        <w:rPr>
          <w:rStyle w:val="normaltextrun"/>
          <w:rFonts w:ascii="Milligram" w:hAnsi="Milligram" w:cs="Calibri"/>
        </w:rPr>
        <w:t>connectedness</w:t>
      </w:r>
      <w:proofErr w:type="gramEnd"/>
      <w:r w:rsidRPr="00BF72EA">
        <w:rPr>
          <w:rStyle w:val="normaltextrun"/>
          <w:rFonts w:ascii="Milligram" w:hAnsi="Milligram" w:cs="Calibri"/>
        </w:rPr>
        <w:t> </w:t>
      </w:r>
      <w:r w:rsidRPr="00BF72EA">
        <w:rPr>
          <w:rStyle w:val="eop"/>
          <w:rFonts w:ascii="Milligram" w:hAnsi="Milligram" w:cs="Calibri"/>
        </w:rPr>
        <w:t> </w:t>
      </w:r>
    </w:p>
    <w:p w14:paraId="77E5FE11" w14:textId="77777777" w:rsidR="008B4AE4" w:rsidRPr="00BF72EA" w:rsidRDefault="008B4AE4" w:rsidP="008B4AE4">
      <w:pPr>
        <w:pStyle w:val="paragraph"/>
        <w:numPr>
          <w:ilvl w:val="0"/>
          <w:numId w:val="16"/>
        </w:numPr>
        <w:spacing w:before="0" w:beforeAutospacing="0" w:after="0" w:afterAutospacing="0"/>
        <w:ind w:left="1080" w:firstLine="0"/>
        <w:jc w:val="both"/>
        <w:textAlignment w:val="baseline"/>
        <w:rPr>
          <w:rFonts w:ascii="Milligram" w:hAnsi="Milligram" w:cs="Calibri"/>
        </w:rPr>
      </w:pPr>
      <w:r w:rsidRPr="00BF72EA">
        <w:rPr>
          <w:rStyle w:val="normaltextrun"/>
          <w:rFonts w:ascii="Milligram" w:hAnsi="Milligram" w:cs="Calibri"/>
        </w:rPr>
        <w:t xml:space="preserve">Increase county resident’s knowledge about Los Angeles County Department of Mental Health and other mental health resources in their </w:t>
      </w:r>
      <w:proofErr w:type="gramStart"/>
      <w:r w:rsidRPr="00BF72EA">
        <w:rPr>
          <w:rStyle w:val="normaltextrun"/>
          <w:rFonts w:ascii="Milligram" w:hAnsi="Milligram" w:cs="Calibri"/>
        </w:rPr>
        <w:t>communities</w:t>
      </w:r>
      <w:proofErr w:type="gramEnd"/>
      <w:r w:rsidRPr="00BF72EA">
        <w:rPr>
          <w:rStyle w:val="normaltextrun"/>
          <w:rFonts w:ascii="Milligram" w:hAnsi="Milligram" w:cs="Calibri"/>
        </w:rPr>
        <w:t> </w:t>
      </w:r>
      <w:r w:rsidRPr="00BF72EA">
        <w:rPr>
          <w:rStyle w:val="eop"/>
          <w:rFonts w:ascii="Milligram" w:hAnsi="Milligram" w:cs="Calibri"/>
        </w:rPr>
        <w:t> </w:t>
      </w:r>
    </w:p>
    <w:p w14:paraId="4D50D12E" w14:textId="77777777" w:rsidR="008B4AE4" w:rsidRPr="00BF72EA" w:rsidRDefault="008B4AE4" w:rsidP="008B4AE4">
      <w:pPr>
        <w:pStyle w:val="paragraph"/>
        <w:numPr>
          <w:ilvl w:val="0"/>
          <w:numId w:val="17"/>
        </w:numPr>
        <w:spacing w:before="0" w:beforeAutospacing="0" w:after="0" w:afterAutospacing="0"/>
        <w:ind w:left="1080" w:firstLine="0"/>
        <w:jc w:val="both"/>
        <w:textAlignment w:val="baseline"/>
        <w:rPr>
          <w:rFonts w:ascii="Milligram" w:hAnsi="Milligram" w:cs="Calibri"/>
        </w:rPr>
      </w:pPr>
      <w:r w:rsidRPr="00BF72EA">
        <w:rPr>
          <w:rStyle w:val="normaltextrun"/>
          <w:rFonts w:ascii="Milligram" w:hAnsi="Milligram" w:cs="Calibri"/>
        </w:rPr>
        <w:t xml:space="preserve">Mobilize residents to address mental health </w:t>
      </w:r>
      <w:proofErr w:type="gramStart"/>
      <w:r w:rsidRPr="00BF72EA">
        <w:rPr>
          <w:rStyle w:val="normaltextrun"/>
          <w:rFonts w:ascii="Milligram" w:hAnsi="Milligram" w:cs="Calibri"/>
        </w:rPr>
        <w:t>challenges</w:t>
      </w:r>
      <w:proofErr w:type="gramEnd"/>
      <w:r w:rsidRPr="00BF72EA">
        <w:rPr>
          <w:rStyle w:val="normaltextrun"/>
          <w:rFonts w:ascii="Milligram" w:hAnsi="Milligram" w:cs="Calibri"/>
        </w:rPr>
        <w:t> </w:t>
      </w:r>
      <w:r w:rsidRPr="00BF72EA">
        <w:rPr>
          <w:rStyle w:val="eop"/>
          <w:rFonts w:ascii="Milligram" w:hAnsi="Milligram" w:cs="Calibri"/>
        </w:rPr>
        <w:t> </w:t>
      </w:r>
    </w:p>
    <w:p w14:paraId="3075A70E" w14:textId="77777777" w:rsidR="008B4AE4" w:rsidRPr="00BF72EA" w:rsidRDefault="008B4AE4" w:rsidP="008B4AE4">
      <w:pPr>
        <w:pStyle w:val="paragraph"/>
        <w:numPr>
          <w:ilvl w:val="0"/>
          <w:numId w:val="18"/>
        </w:numPr>
        <w:spacing w:before="0" w:beforeAutospacing="0" w:after="0" w:afterAutospacing="0"/>
        <w:ind w:left="1080" w:firstLine="0"/>
        <w:jc w:val="both"/>
        <w:textAlignment w:val="baseline"/>
        <w:rPr>
          <w:rFonts w:ascii="Milligram" w:hAnsi="Milligram" w:cs="Calibri"/>
        </w:rPr>
      </w:pPr>
      <w:r w:rsidRPr="00BF72EA">
        <w:rPr>
          <w:rStyle w:val="normaltextrun"/>
          <w:rFonts w:ascii="Milligram" w:hAnsi="Milligram" w:cs="Calibri"/>
        </w:rPr>
        <w:t xml:space="preserve">Improve </w:t>
      </w:r>
      <w:proofErr w:type="gramStart"/>
      <w:r w:rsidRPr="00BF72EA">
        <w:rPr>
          <w:rStyle w:val="normaltextrun"/>
          <w:rFonts w:ascii="Milligram" w:hAnsi="Milligram" w:cs="Calibri"/>
        </w:rPr>
        <w:t>well-being</w:t>
      </w:r>
      <w:proofErr w:type="gramEnd"/>
      <w:r w:rsidRPr="00BF72EA">
        <w:rPr>
          <w:rStyle w:val="eop"/>
          <w:rFonts w:ascii="Milligram" w:hAnsi="Milligram" w:cs="Calibri"/>
        </w:rPr>
        <w:t> </w:t>
      </w:r>
    </w:p>
    <w:p w14:paraId="2C9699A8" w14:textId="77777777" w:rsidR="008B4AE4" w:rsidRPr="00BF72EA" w:rsidRDefault="008B4AE4" w:rsidP="008B4AE4">
      <w:pPr>
        <w:pStyle w:val="paragraph"/>
        <w:numPr>
          <w:ilvl w:val="0"/>
          <w:numId w:val="19"/>
        </w:numPr>
        <w:spacing w:before="0" w:beforeAutospacing="0" w:after="0" w:afterAutospacing="0"/>
        <w:ind w:left="1080" w:firstLine="0"/>
        <w:jc w:val="both"/>
        <w:textAlignment w:val="baseline"/>
        <w:rPr>
          <w:rFonts w:ascii="Milligram" w:hAnsi="Milligram" w:cs="Calibri"/>
        </w:rPr>
      </w:pPr>
      <w:r w:rsidRPr="00BF72EA">
        <w:rPr>
          <w:rStyle w:val="normaltextrun"/>
          <w:rFonts w:ascii="Milligram" w:hAnsi="Milligram" w:cs="Calibri"/>
        </w:rPr>
        <w:t xml:space="preserve">Reduce mental health </w:t>
      </w:r>
      <w:proofErr w:type="gramStart"/>
      <w:r w:rsidRPr="00BF72EA">
        <w:rPr>
          <w:rStyle w:val="normaltextrun"/>
          <w:rFonts w:ascii="Milligram" w:hAnsi="Milligram" w:cs="Calibri"/>
        </w:rPr>
        <w:t>stigma</w:t>
      </w:r>
      <w:proofErr w:type="gramEnd"/>
      <w:r w:rsidRPr="00BF72EA">
        <w:rPr>
          <w:rStyle w:val="normaltextrun"/>
          <w:rFonts w:ascii="Milligram" w:hAnsi="Milligram" w:cs="Calibri"/>
        </w:rPr>
        <w:t> </w:t>
      </w:r>
      <w:r w:rsidRPr="00BF72EA">
        <w:rPr>
          <w:rStyle w:val="eop"/>
          <w:rFonts w:ascii="Milligram" w:hAnsi="Milligram" w:cs="Calibri"/>
        </w:rPr>
        <w:t> </w:t>
      </w:r>
    </w:p>
    <w:p w14:paraId="28918625" w14:textId="77777777" w:rsidR="008B4AE4" w:rsidRDefault="008B4AE4" w:rsidP="008B4AE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2"/>
          <w:szCs w:val="22"/>
        </w:rPr>
        <w:t> </w:t>
      </w:r>
    </w:p>
    <w:p w14:paraId="71D3F12F" w14:textId="77777777" w:rsidR="008B4AE4" w:rsidRPr="00DE4E44" w:rsidRDefault="008B4AE4" w:rsidP="008B4AE4">
      <w:pPr>
        <w:pStyle w:val="paragraph"/>
        <w:spacing w:before="0" w:beforeAutospacing="0" w:after="0" w:afterAutospacing="0"/>
        <w:jc w:val="both"/>
        <w:textAlignment w:val="baseline"/>
        <w:rPr>
          <w:rFonts w:ascii="Milligram" w:hAnsi="Milligram" w:cs="Segoe UI"/>
        </w:rPr>
      </w:pPr>
      <w:r w:rsidRPr="00DE4E44">
        <w:rPr>
          <w:rStyle w:val="normaltextrun"/>
          <w:rFonts w:ascii="Milligram" w:hAnsi="Milligram" w:cs="Calibri"/>
        </w:rPr>
        <w:t>The campaign aims to bring together neighborhoods and communities across the county to celebrate community and community connections during national Mental Health Awareness Month in May.  </w:t>
      </w:r>
      <w:r w:rsidRPr="00DE4E44">
        <w:rPr>
          <w:rStyle w:val="eop"/>
          <w:rFonts w:ascii="Milligram" w:hAnsi="Milligram" w:cs="Calibri"/>
        </w:rPr>
        <w:t> </w:t>
      </w:r>
    </w:p>
    <w:p w14:paraId="6AD89DAB" w14:textId="77777777" w:rsidR="008B4AE4" w:rsidRPr="00DE4E44" w:rsidRDefault="008B4AE4" w:rsidP="008B4AE4">
      <w:pPr>
        <w:pStyle w:val="paragraph"/>
        <w:spacing w:before="0" w:beforeAutospacing="0" w:after="0" w:afterAutospacing="0"/>
        <w:jc w:val="both"/>
        <w:textAlignment w:val="baseline"/>
        <w:rPr>
          <w:rFonts w:ascii="Milligram" w:hAnsi="Milligram" w:cs="Segoe UI"/>
        </w:rPr>
      </w:pPr>
      <w:r w:rsidRPr="00DE4E44">
        <w:rPr>
          <w:rStyle w:val="eop"/>
          <w:rFonts w:ascii="Milligram" w:hAnsi="Milligram" w:cs="Calibri"/>
        </w:rPr>
        <w:t> </w:t>
      </w:r>
    </w:p>
    <w:p w14:paraId="1325A43B" w14:textId="77777777" w:rsidR="008B4AE4" w:rsidRPr="00DE4E44" w:rsidRDefault="008B4AE4" w:rsidP="008B4AE4">
      <w:pPr>
        <w:pStyle w:val="paragraph"/>
        <w:spacing w:before="0" w:beforeAutospacing="0" w:after="0" w:afterAutospacing="0"/>
        <w:jc w:val="both"/>
        <w:textAlignment w:val="baseline"/>
        <w:rPr>
          <w:rFonts w:ascii="Milligram" w:hAnsi="Milligram" w:cs="Segoe UI"/>
        </w:rPr>
      </w:pPr>
      <w:r w:rsidRPr="00DE4E44">
        <w:rPr>
          <w:rStyle w:val="normaltextrun"/>
          <w:rFonts w:ascii="Milligram" w:hAnsi="Milligram" w:cs="Calibri"/>
        </w:rPr>
        <w:t xml:space="preserve">The audience of the campaign is Los Angeles County residents with a focus on reaching residents with diverse racial, </w:t>
      </w:r>
      <w:proofErr w:type="gramStart"/>
      <w:r w:rsidRPr="00DE4E44">
        <w:rPr>
          <w:rStyle w:val="normaltextrun"/>
          <w:rFonts w:ascii="Milligram" w:hAnsi="Milligram" w:cs="Calibri"/>
        </w:rPr>
        <w:t>cultural</w:t>
      </w:r>
      <w:proofErr w:type="gramEnd"/>
      <w:r w:rsidRPr="00DE4E44">
        <w:rPr>
          <w:rStyle w:val="normaltextrun"/>
          <w:rFonts w:ascii="Milligram" w:hAnsi="Milligram" w:cs="Calibri"/>
        </w:rPr>
        <w:t xml:space="preserve"> and economic backgrounds. </w:t>
      </w:r>
      <w:r w:rsidRPr="00DE4E44">
        <w:rPr>
          <w:rStyle w:val="eop"/>
          <w:rFonts w:ascii="Milligram" w:hAnsi="Milligram" w:cs="Calibri"/>
        </w:rPr>
        <w:t> </w:t>
      </w:r>
    </w:p>
    <w:p w14:paraId="261A2FB2" w14:textId="77777777" w:rsidR="008B4AE4" w:rsidRPr="00DE4E44" w:rsidRDefault="008B4AE4" w:rsidP="008B4AE4">
      <w:pPr>
        <w:pStyle w:val="paragraph"/>
        <w:spacing w:before="0" w:beforeAutospacing="0" w:after="0" w:afterAutospacing="0"/>
        <w:jc w:val="both"/>
        <w:textAlignment w:val="baseline"/>
        <w:rPr>
          <w:rFonts w:ascii="Milligram" w:hAnsi="Milligram" w:cs="Segoe UI"/>
        </w:rPr>
      </w:pPr>
      <w:r w:rsidRPr="00DE4E44">
        <w:rPr>
          <w:rStyle w:val="eop"/>
          <w:rFonts w:ascii="Milligram" w:hAnsi="Milligram" w:cs="Calibri"/>
        </w:rPr>
        <w:t> </w:t>
      </w:r>
    </w:p>
    <w:p w14:paraId="55A48559" w14:textId="77777777" w:rsidR="008B4AE4" w:rsidRPr="00DE4E44" w:rsidRDefault="008B4AE4" w:rsidP="008B4AE4">
      <w:pPr>
        <w:pStyle w:val="paragraph"/>
        <w:spacing w:before="0" w:beforeAutospacing="0" w:after="0" w:afterAutospacing="0"/>
        <w:jc w:val="both"/>
        <w:textAlignment w:val="baseline"/>
        <w:rPr>
          <w:rFonts w:ascii="Milligram" w:hAnsi="Milligram" w:cs="Segoe UI"/>
        </w:rPr>
      </w:pPr>
      <w:r w:rsidRPr="00DE4E44">
        <w:rPr>
          <w:rStyle w:val="normaltextrun"/>
          <w:rFonts w:ascii="Milligram" w:hAnsi="Milligram" w:cs="Calibri"/>
        </w:rPr>
        <w:t>The selected organization will be provided with creative assets to work with. It may be required to coordinate with other vendors to finalize assets for specific media placements. </w:t>
      </w:r>
      <w:r w:rsidRPr="00DE4E44">
        <w:rPr>
          <w:rStyle w:val="eop"/>
          <w:rFonts w:ascii="Milligram" w:hAnsi="Milligram" w:cs="Calibri"/>
        </w:rPr>
        <w:t> </w:t>
      </w:r>
    </w:p>
    <w:p w14:paraId="239C7E53" w14:textId="77777777" w:rsidR="008B4AE4" w:rsidRPr="00DE4E44" w:rsidRDefault="008B4AE4" w:rsidP="008B4AE4">
      <w:pPr>
        <w:pStyle w:val="paragraph"/>
        <w:spacing w:before="0" w:beforeAutospacing="0" w:after="0" w:afterAutospacing="0"/>
        <w:jc w:val="both"/>
        <w:textAlignment w:val="baseline"/>
        <w:rPr>
          <w:rFonts w:ascii="Milligram" w:hAnsi="Milligram" w:cs="Segoe UI"/>
        </w:rPr>
      </w:pPr>
      <w:r w:rsidRPr="00DE4E44">
        <w:rPr>
          <w:rStyle w:val="normaltextrun"/>
          <w:rFonts w:ascii="Milligram" w:hAnsi="Milligram" w:cs="Calibri"/>
        </w:rPr>
        <w:t> </w:t>
      </w:r>
      <w:r w:rsidRPr="00DE4E44">
        <w:rPr>
          <w:rStyle w:val="eop"/>
          <w:rFonts w:ascii="Milligram" w:hAnsi="Milligram" w:cs="Calibri"/>
        </w:rPr>
        <w:t> </w:t>
      </w:r>
    </w:p>
    <w:p w14:paraId="45A70B92" w14:textId="77777777" w:rsidR="008B4AE4" w:rsidRPr="00DE4E44" w:rsidRDefault="008B4AE4" w:rsidP="008B4AE4">
      <w:pPr>
        <w:pStyle w:val="paragraph"/>
        <w:spacing w:before="0" w:beforeAutospacing="0" w:after="0" w:afterAutospacing="0"/>
        <w:jc w:val="both"/>
        <w:textAlignment w:val="baseline"/>
        <w:rPr>
          <w:rFonts w:ascii="Milligram" w:hAnsi="Milligram" w:cs="Segoe UI"/>
        </w:rPr>
      </w:pPr>
      <w:r w:rsidRPr="00DE4E44">
        <w:rPr>
          <w:rStyle w:val="eop"/>
          <w:rFonts w:ascii="Milligram" w:hAnsi="Milligram" w:cs="Calibri"/>
        </w:rPr>
        <w:t> </w:t>
      </w:r>
    </w:p>
    <w:p w14:paraId="3473BC94" w14:textId="77777777" w:rsidR="008B4AE4" w:rsidRPr="00DE4E44" w:rsidRDefault="008B4AE4" w:rsidP="008B4AE4">
      <w:pPr>
        <w:pStyle w:val="paragraph"/>
        <w:spacing w:before="0" w:beforeAutospacing="0" w:after="0" w:afterAutospacing="0"/>
        <w:jc w:val="both"/>
        <w:textAlignment w:val="baseline"/>
        <w:rPr>
          <w:rFonts w:ascii="Milligram" w:hAnsi="Milligram" w:cs="Segoe UI"/>
        </w:rPr>
      </w:pPr>
      <w:r w:rsidRPr="00DE4E44">
        <w:rPr>
          <w:rStyle w:val="normaltextrun"/>
          <w:rFonts w:ascii="Milligram" w:hAnsi="Milligram" w:cs="Calibri"/>
          <w:u w:val="single"/>
        </w:rPr>
        <w:t>Deliverables</w:t>
      </w:r>
      <w:r w:rsidRPr="00DE4E44">
        <w:rPr>
          <w:rStyle w:val="eop"/>
          <w:rFonts w:ascii="Milligram" w:hAnsi="Milligram" w:cs="Calibri"/>
        </w:rPr>
        <w:t> </w:t>
      </w:r>
    </w:p>
    <w:p w14:paraId="571639C1" w14:textId="77777777" w:rsidR="008B4AE4" w:rsidRPr="00DE4E44" w:rsidRDefault="008B4AE4" w:rsidP="008B4AE4">
      <w:pPr>
        <w:pStyle w:val="paragraph"/>
        <w:numPr>
          <w:ilvl w:val="0"/>
          <w:numId w:val="20"/>
        </w:numPr>
        <w:spacing w:before="0" w:beforeAutospacing="0" w:after="0" w:afterAutospacing="0"/>
        <w:ind w:left="1080" w:firstLine="0"/>
        <w:jc w:val="both"/>
        <w:textAlignment w:val="baseline"/>
        <w:rPr>
          <w:rFonts w:ascii="Milligram" w:hAnsi="Milligram" w:cs="Calibri"/>
        </w:rPr>
      </w:pPr>
      <w:r w:rsidRPr="00DE4E44">
        <w:rPr>
          <w:rStyle w:val="normaltextrun"/>
          <w:rFonts w:ascii="Milligram" w:hAnsi="Milligram" w:cs="Calibri"/>
        </w:rPr>
        <w:t>Develop a media campaign that applies an equity approach to reach ethnic, racial, cultural, and geographic audiences in Los Angeles County as determined by CalMHSA.</w:t>
      </w:r>
      <w:r w:rsidRPr="00DE4E44">
        <w:rPr>
          <w:rStyle w:val="eop"/>
          <w:rFonts w:ascii="Milligram" w:hAnsi="Milligram" w:cs="Calibri"/>
        </w:rPr>
        <w:t> </w:t>
      </w:r>
    </w:p>
    <w:p w14:paraId="0AB27F9A" w14:textId="77777777" w:rsidR="008B4AE4" w:rsidRPr="00DE4E44" w:rsidRDefault="008B4AE4" w:rsidP="008B4AE4">
      <w:pPr>
        <w:pStyle w:val="paragraph"/>
        <w:numPr>
          <w:ilvl w:val="0"/>
          <w:numId w:val="21"/>
        </w:numPr>
        <w:spacing w:before="0" w:beforeAutospacing="0" w:after="0" w:afterAutospacing="0"/>
        <w:ind w:left="1080" w:firstLine="0"/>
        <w:jc w:val="both"/>
        <w:textAlignment w:val="baseline"/>
        <w:rPr>
          <w:rFonts w:ascii="Milligram" w:hAnsi="Milligram" w:cs="Calibri"/>
        </w:rPr>
      </w:pPr>
      <w:r w:rsidRPr="00DE4E44">
        <w:rPr>
          <w:rStyle w:val="normaltextrun"/>
          <w:rFonts w:ascii="Milligram" w:hAnsi="Milligram" w:cs="Calibri"/>
        </w:rPr>
        <w:t>The media buy should include but is not limited to:</w:t>
      </w:r>
      <w:r w:rsidRPr="00DE4E44">
        <w:rPr>
          <w:rStyle w:val="eop"/>
          <w:rFonts w:ascii="Milligram" w:hAnsi="Milligram" w:cs="Calibri"/>
        </w:rPr>
        <w:t> </w:t>
      </w:r>
    </w:p>
    <w:p w14:paraId="7CD5EC4A" w14:textId="77777777" w:rsidR="008B4AE4" w:rsidRPr="00DE4E44" w:rsidRDefault="008B4AE4" w:rsidP="008B4AE4">
      <w:pPr>
        <w:pStyle w:val="paragraph"/>
        <w:numPr>
          <w:ilvl w:val="0"/>
          <w:numId w:val="22"/>
        </w:numPr>
        <w:spacing w:before="0" w:beforeAutospacing="0" w:after="0" w:afterAutospacing="0"/>
        <w:ind w:left="1800" w:firstLine="0"/>
        <w:jc w:val="both"/>
        <w:textAlignment w:val="baseline"/>
        <w:rPr>
          <w:rFonts w:ascii="Milligram" w:hAnsi="Milligram" w:cs="Calibri"/>
        </w:rPr>
      </w:pPr>
      <w:r w:rsidRPr="00DE4E44">
        <w:rPr>
          <w:rStyle w:val="normaltextrun"/>
          <w:rFonts w:ascii="Milligram" w:hAnsi="Milligram" w:cs="Calibri"/>
        </w:rPr>
        <w:t>Social Media</w:t>
      </w:r>
      <w:r w:rsidRPr="00DE4E44">
        <w:rPr>
          <w:rStyle w:val="eop"/>
          <w:rFonts w:ascii="Milligram" w:hAnsi="Milligram" w:cs="Calibri"/>
        </w:rPr>
        <w:t> </w:t>
      </w:r>
    </w:p>
    <w:p w14:paraId="35D6DFAD" w14:textId="77777777" w:rsidR="008B4AE4" w:rsidRPr="00DE4E44" w:rsidRDefault="008B4AE4" w:rsidP="008B4AE4">
      <w:pPr>
        <w:pStyle w:val="paragraph"/>
        <w:numPr>
          <w:ilvl w:val="0"/>
          <w:numId w:val="23"/>
        </w:numPr>
        <w:spacing w:before="0" w:beforeAutospacing="0" w:after="0" w:afterAutospacing="0"/>
        <w:ind w:left="1800" w:firstLine="0"/>
        <w:jc w:val="both"/>
        <w:textAlignment w:val="baseline"/>
        <w:rPr>
          <w:rFonts w:ascii="Milligram" w:hAnsi="Milligram" w:cs="Calibri"/>
        </w:rPr>
      </w:pPr>
      <w:r w:rsidRPr="00DE4E44">
        <w:rPr>
          <w:rStyle w:val="normaltextrun"/>
          <w:rFonts w:ascii="Milligram" w:hAnsi="Milligram" w:cs="Calibri"/>
        </w:rPr>
        <w:t>Digital Media</w:t>
      </w:r>
      <w:r w:rsidRPr="00DE4E44">
        <w:rPr>
          <w:rStyle w:val="eop"/>
          <w:rFonts w:ascii="Milligram" w:hAnsi="Milligram" w:cs="Calibri"/>
        </w:rPr>
        <w:t> </w:t>
      </w:r>
    </w:p>
    <w:p w14:paraId="0F4FAF04" w14:textId="77777777" w:rsidR="008B4AE4" w:rsidRPr="00DE4E44" w:rsidRDefault="008B4AE4" w:rsidP="008B4AE4">
      <w:pPr>
        <w:pStyle w:val="paragraph"/>
        <w:numPr>
          <w:ilvl w:val="0"/>
          <w:numId w:val="24"/>
        </w:numPr>
        <w:spacing w:before="0" w:beforeAutospacing="0" w:after="0" w:afterAutospacing="0"/>
        <w:ind w:left="1800" w:firstLine="0"/>
        <w:jc w:val="both"/>
        <w:textAlignment w:val="baseline"/>
        <w:rPr>
          <w:rFonts w:ascii="Milligram" w:hAnsi="Milligram" w:cs="Calibri"/>
        </w:rPr>
      </w:pPr>
      <w:r w:rsidRPr="00DE4E44">
        <w:rPr>
          <w:rStyle w:val="normaltextrun"/>
          <w:rFonts w:ascii="Milligram" w:hAnsi="Milligram" w:cs="Calibri"/>
        </w:rPr>
        <w:t>Broadcast </w:t>
      </w:r>
      <w:r w:rsidRPr="00DE4E44">
        <w:rPr>
          <w:rStyle w:val="eop"/>
          <w:rFonts w:ascii="Milligram" w:hAnsi="Milligram" w:cs="Calibri"/>
        </w:rPr>
        <w:t> </w:t>
      </w:r>
    </w:p>
    <w:p w14:paraId="7EF9E4A5" w14:textId="77777777" w:rsidR="008B4AE4" w:rsidRPr="00DE4E44" w:rsidRDefault="008B4AE4" w:rsidP="008B4AE4">
      <w:pPr>
        <w:pStyle w:val="paragraph"/>
        <w:numPr>
          <w:ilvl w:val="0"/>
          <w:numId w:val="25"/>
        </w:numPr>
        <w:spacing w:before="0" w:beforeAutospacing="0" w:after="0" w:afterAutospacing="0"/>
        <w:ind w:left="1800" w:firstLine="0"/>
        <w:jc w:val="both"/>
        <w:textAlignment w:val="baseline"/>
        <w:rPr>
          <w:rFonts w:ascii="Milligram" w:hAnsi="Milligram" w:cs="Calibri"/>
        </w:rPr>
      </w:pPr>
      <w:r w:rsidRPr="00DE4E44">
        <w:rPr>
          <w:rStyle w:val="normaltextrun"/>
          <w:rFonts w:ascii="Milligram" w:hAnsi="Milligram" w:cs="Calibri"/>
        </w:rPr>
        <w:lastRenderedPageBreak/>
        <w:t>Radio</w:t>
      </w:r>
      <w:r w:rsidRPr="00DE4E44">
        <w:rPr>
          <w:rStyle w:val="eop"/>
          <w:rFonts w:ascii="Milligram" w:hAnsi="Milligram" w:cs="Calibri"/>
        </w:rPr>
        <w:t> </w:t>
      </w:r>
    </w:p>
    <w:p w14:paraId="53C596FC" w14:textId="77777777" w:rsidR="008B4AE4" w:rsidRPr="00DE4E44" w:rsidRDefault="008B4AE4" w:rsidP="008B4AE4">
      <w:pPr>
        <w:pStyle w:val="paragraph"/>
        <w:numPr>
          <w:ilvl w:val="0"/>
          <w:numId w:val="26"/>
        </w:numPr>
        <w:spacing w:before="0" w:beforeAutospacing="0" w:after="0" w:afterAutospacing="0"/>
        <w:ind w:left="1800" w:firstLine="0"/>
        <w:jc w:val="both"/>
        <w:textAlignment w:val="baseline"/>
        <w:rPr>
          <w:rFonts w:ascii="Milligram" w:hAnsi="Milligram" w:cs="Calibri"/>
        </w:rPr>
      </w:pPr>
      <w:r w:rsidRPr="00DE4E44">
        <w:rPr>
          <w:rStyle w:val="normaltextrun"/>
          <w:rFonts w:ascii="Milligram" w:hAnsi="Milligram" w:cs="Calibri"/>
        </w:rPr>
        <w:t>Print </w:t>
      </w:r>
      <w:r w:rsidRPr="00DE4E44">
        <w:rPr>
          <w:rStyle w:val="eop"/>
          <w:rFonts w:ascii="Milligram" w:hAnsi="Milligram" w:cs="Calibri"/>
        </w:rPr>
        <w:t> </w:t>
      </w:r>
    </w:p>
    <w:p w14:paraId="5E3E23ED" w14:textId="77777777" w:rsidR="008B4AE4" w:rsidRPr="00DE4E44" w:rsidRDefault="008B4AE4" w:rsidP="008B4AE4">
      <w:pPr>
        <w:pStyle w:val="paragraph"/>
        <w:numPr>
          <w:ilvl w:val="0"/>
          <w:numId w:val="27"/>
        </w:numPr>
        <w:spacing w:before="0" w:beforeAutospacing="0" w:after="0" w:afterAutospacing="0"/>
        <w:ind w:left="1800" w:firstLine="0"/>
        <w:jc w:val="both"/>
        <w:textAlignment w:val="baseline"/>
        <w:rPr>
          <w:rFonts w:ascii="Milligram" w:hAnsi="Milligram" w:cs="Calibri"/>
        </w:rPr>
      </w:pPr>
      <w:r w:rsidRPr="00DE4E44">
        <w:rPr>
          <w:rStyle w:val="normaltextrun"/>
          <w:rFonts w:ascii="Milligram" w:hAnsi="Milligram" w:cs="Calibri"/>
        </w:rPr>
        <w:t>Out of Home (OOH)</w:t>
      </w:r>
      <w:r w:rsidRPr="00DE4E44">
        <w:rPr>
          <w:rStyle w:val="eop"/>
          <w:rFonts w:ascii="Milligram" w:hAnsi="Milligram" w:cs="Calibri"/>
        </w:rPr>
        <w:t> </w:t>
      </w:r>
    </w:p>
    <w:p w14:paraId="10F527E6" w14:textId="77777777" w:rsidR="008B4AE4" w:rsidRPr="00DE4E44" w:rsidRDefault="008B4AE4" w:rsidP="008B4AE4">
      <w:pPr>
        <w:pStyle w:val="paragraph"/>
        <w:numPr>
          <w:ilvl w:val="0"/>
          <w:numId w:val="28"/>
        </w:numPr>
        <w:spacing w:before="0" w:beforeAutospacing="0" w:after="0" w:afterAutospacing="0"/>
        <w:ind w:left="1800" w:firstLine="0"/>
        <w:jc w:val="both"/>
        <w:textAlignment w:val="baseline"/>
        <w:rPr>
          <w:rFonts w:ascii="Milligram" w:hAnsi="Milligram" w:cs="Calibri"/>
        </w:rPr>
      </w:pPr>
      <w:r w:rsidRPr="00DE4E44">
        <w:rPr>
          <w:rStyle w:val="normaltextrun"/>
          <w:rFonts w:ascii="Milligram" w:hAnsi="Milligram" w:cs="Calibri"/>
        </w:rPr>
        <w:t>Community, grassroots media opportunities</w:t>
      </w:r>
      <w:r w:rsidRPr="00DE4E44">
        <w:rPr>
          <w:rStyle w:val="eop"/>
          <w:rFonts w:ascii="Milligram" w:hAnsi="Milligram" w:cs="Calibri"/>
        </w:rPr>
        <w:t> </w:t>
      </w:r>
    </w:p>
    <w:p w14:paraId="28084C24" w14:textId="77777777" w:rsidR="008B4AE4" w:rsidRPr="00DE4E44" w:rsidRDefault="008B4AE4" w:rsidP="008B4AE4">
      <w:pPr>
        <w:pStyle w:val="paragraph"/>
        <w:spacing w:before="0" w:beforeAutospacing="0" w:after="0" w:afterAutospacing="0"/>
        <w:jc w:val="both"/>
        <w:textAlignment w:val="baseline"/>
        <w:rPr>
          <w:rFonts w:ascii="Milligram" w:hAnsi="Milligram" w:cs="Segoe UI"/>
        </w:rPr>
      </w:pPr>
      <w:r w:rsidRPr="00DE4E44">
        <w:rPr>
          <w:rStyle w:val="eop"/>
          <w:rFonts w:ascii="Milligram" w:hAnsi="Milligram" w:cs="Calibri"/>
        </w:rPr>
        <w:t> </w:t>
      </w:r>
    </w:p>
    <w:p w14:paraId="615DD3A6" w14:textId="77777777" w:rsidR="008B4AE4" w:rsidRPr="00DE4E44" w:rsidRDefault="008B4AE4" w:rsidP="008B4AE4">
      <w:pPr>
        <w:pStyle w:val="paragraph"/>
        <w:spacing w:before="0" w:beforeAutospacing="0" w:after="0" w:afterAutospacing="0"/>
        <w:jc w:val="both"/>
        <w:textAlignment w:val="baseline"/>
        <w:rPr>
          <w:rFonts w:ascii="Milligram" w:hAnsi="Milligram" w:cs="Segoe UI"/>
        </w:rPr>
      </w:pPr>
      <w:r w:rsidRPr="00DE4E44">
        <w:rPr>
          <w:rStyle w:val="normaltextrun"/>
          <w:rFonts w:ascii="Milligram" w:hAnsi="Milligram" w:cs="Calibri"/>
        </w:rPr>
        <w:t xml:space="preserve">The media campaign will primarily promote </w:t>
      </w:r>
      <w:proofErr w:type="gramStart"/>
      <w:r w:rsidRPr="00DE4E44">
        <w:rPr>
          <w:rStyle w:val="normaltextrun"/>
          <w:rFonts w:ascii="Milligram" w:hAnsi="Milligram" w:cs="Calibri"/>
        </w:rPr>
        <w:t>Take Action LA</w:t>
      </w:r>
      <w:proofErr w:type="gramEnd"/>
      <w:r w:rsidRPr="00DE4E44">
        <w:rPr>
          <w:rStyle w:val="normaltextrun"/>
          <w:rFonts w:ascii="Milligram" w:hAnsi="Milligram" w:cs="Calibri"/>
        </w:rPr>
        <w:t xml:space="preserve">, the Los Angeles County Department of Mental Health’s Mental Health Awareness campaign. </w:t>
      </w:r>
      <w:r w:rsidRPr="00DE4E44">
        <w:rPr>
          <w:rStyle w:val="eop"/>
          <w:rFonts w:ascii="Milligram" w:hAnsi="Milligram" w:cs="Calibri"/>
        </w:rPr>
        <w:t> </w:t>
      </w:r>
    </w:p>
    <w:p w14:paraId="678D6796" w14:textId="77777777" w:rsidR="008B4AE4" w:rsidRPr="00DE4E44" w:rsidRDefault="008B4AE4" w:rsidP="008B4AE4">
      <w:pPr>
        <w:pStyle w:val="paragraph"/>
        <w:spacing w:before="0" w:beforeAutospacing="0" w:after="0" w:afterAutospacing="0"/>
        <w:jc w:val="both"/>
        <w:textAlignment w:val="baseline"/>
        <w:rPr>
          <w:rFonts w:ascii="Milligram" w:hAnsi="Milligram" w:cs="Segoe UI"/>
        </w:rPr>
      </w:pPr>
      <w:r w:rsidRPr="00DE4E44">
        <w:rPr>
          <w:rStyle w:val="eop"/>
          <w:rFonts w:ascii="Milligram" w:hAnsi="Milligram" w:cs="Calibri"/>
        </w:rPr>
        <w:t> </w:t>
      </w:r>
    </w:p>
    <w:p w14:paraId="36CBCEFE" w14:textId="77777777" w:rsidR="008B4AE4" w:rsidRPr="00DE4E44" w:rsidRDefault="008B4AE4" w:rsidP="008B4AE4">
      <w:pPr>
        <w:pStyle w:val="paragraph"/>
        <w:spacing w:before="0" w:beforeAutospacing="0" w:after="0" w:afterAutospacing="0"/>
        <w:jc w:val="both"/>
        <w:textAlignment w:val="baseline"/>
        <w:rPr>
          <w:rFonts w:ascii="Milligram" w:hAnsi="Milligram" w:cs="Segoe UI"/>
        </w:rPr>
      </w:pPr>
      <w:r w:rsidRPr="00DE4E44">
        <w:rPr>
          <w:rStyle w:val="normaltextrun"/>
          <w:rFonts w:ascii="Milligram" w:hAnsi="Milligram" w:cs="Calibri"/>
        </w:rPr>
        <w:t>This campaign will coordinate work with other vendors as identified by CalMHSA. </w:t>
      </w:r>
      <w:r w:rsidRPr="00DE4E44">
        <w:rPr>
          <w:rStyle w:val="eop"/>
          <w:rFonts w:ascii="Milligram" w:hAnsi="Milligram" w:cs="Calibri"/>
        </w:rPr>
        <w:t> </w:t>
      </w:r>
    </w:p>
    <w:p w14:paraId="056F39DF" w14:textId="77777777" w:rsidR="005E3276" w:rsidRPr="00DE4E44" w:rsidRDefault="005E3276" w:rsidP="005E3276">
      <w:pPr>
        <w:jc w:val="both"/>
        <w:textAlignment w:val="baseline"/>
        <w:rPr>
          <w:rFonts w:ascii="Milligram" w:eastAsia="Times New Roman" w:hAnsi="Milligram" w:cs="Segoe UI"/>
          <w:color w:val="595959" w:themeColor="text1" w:themeTint="A6"/>
          <w:kern w:val="0"/>
          <w14:ligatures w14:val="none"/>
        </w:rPr>
      </w:pPr>
      <w:r w:rsidRPr="00DE4E44">
        <w:rPr>
          <w:rFonts w:ascii="Milligram" w:eastAsia="Times New Roman" w:hAnsi="Milligram" w:cs="Calibri"/>
          <w:color w:val="595959" w:themeColor="text1" w:themeTint="A6"/>
          <w:kern w:val="0"/>
          <w14:ligatures w14:val="none"/>
        </w:rPr>
        <w:t> </w:t>
      </w:r>
    </w:p>
    <w:p w14:paraId="170BDC68" w14:textId="77777777" w:rsidR="005E3276" w:rsidRPr="00DE4E44" w:rsidRDefault="005E3276" w:rsidP="005E3276">
      <w:pPr>
        <w:jc w:val="both"/>
        <w:textAlignment w:val="baseline"/>
        <w:rPr>
          <w:rFonts w:ascii="Milligram" w:eastAsia="Times New Roman" w:hAnsi="Milligram" w:cs="Segoe UI"/>
          <w:color w:val="595959" w:themeColor="text1" w:themeTint="A6"/>
          <w:kern w:val="0"/>
          <w14:ligatures w14:val="none"/>
        </w:rPr>
      </w:pPr>
      <w:r w:rsidRPr="00DE4E44">
        <w:rPr>
          <w:rFonts w:ascii="Milligram" w:eastAsia="Times New Roman" w:hAnsi="Milligram" w:cs="Calibri"/>
          <w:b/>
          <w:bCs/>
          <w:color w:val="595959" w:themeColor="text1" w:themeTint="A6"/>
          <w:kern w:val="0"/>
          <w14:ligatures w14:val="none"/>
        </w:rPr>
        <w:t>Budget</w:t>
      </w:r>
      <w:r w:rsidRPr="00DE4E44">
        <w:rPr>
          <w:rFonts w:ascii="Milligram" w:eastAsia="Times New Roman" w:hAnsi="Milligram" w:cs="Calibri"/>
          <w:color w:val="595959" w:themeColor="text1" w:themeTint="A6"/>
          <w:kern w:val="0"/>
          <w14:ligatures w14:val="none"/>
        </w:rPr>
        <w:t> </w:t>
      </w:r>
    </w:p>
    <w:p w14:paraId="033E1D7F" w14:textId="77777777" w:rsidR="00241B65" w:rsidRPr="00DE4E44" w:rsidRDefault="00241B65" w:rsidP="00241B65">
      <w:pPr>
        <w:jc w:val="both"/>
        <w:textAlignment w:val="baseline"/>
        <w:rPr>
          <w:rFonts w:ascii="Milligram" w:eastAsia="Times New Roman" w:hAnsi="Milligram" w:cs="Calibri"/>
          <w:color w:val="595959" w:themeColor="text1" w:themeTint="A6"/>
          <w:kern w:val="0"/>
          <w14:ligatures w14:val="none"/>
        </w:rPr>
      </w:pPr>
      <w:r w:rsidRPr="00DE4E44">
        <w:rPr>
          <w:rFonts w:ascii="Milligram" w:eastAsia="Times New Roman" w:hAnsi="Milligram" w:cs="Calibri"/>
          <w:color w:val="595959" w:themeColor="text1" w:themeTint="A6"/>
          <w:kern w:val="0"/>
          <w14:ligatures w14:val="none"/>
        </w:rPr>
        <w:t>The initial award amount will not exceed $</w:t>
      </w:r>
      <w:r w:rsidRPr="00DE4E44">
        <w:rPr>
          <w:rFonts w:ascii="Milligram" w:eastAsia="Times New Roman" w:hAnsi="Milligram" w:cs="Calibri"/>
          <w:b/>
          <w:bCs/>
          <w:color w:val="595959" w:themeColor="text1" w:themeTint="A6"/>
          <w:kern w:val="0"/>
          <w14:ligatures w14:val="none"/>
        </w:rPr>
        <w:t>3,000,000</w:t>
      </w:r>
      <w:r w:rsidRPr="00DE4E44">
        <w:rPr>
          <w:rFonts w:ascii="Milligram" w:eastAsia="Times New Roman" w:hAnsi="Milligram" w:cs="Calibri"/>
          <w:color w:val="595959" w:themeColor="text1" w:themeTint="A6"/>
          <w:kern w:val="0"/>
          <w14:ligatures w14:val="none"/>
        </w:rPr>
        <w:t xml:space="preserve"> and should include costs for media buys, and any required reformatting and resizing of the creative assets provided by CalMHSA.   </w:t>
      </w:r>
    </w:p>
    <w:p w14:paraId="00FE3C26" w14:textId="77777777" w:rsidR="00241B65" w:rsidRPr="00DE4E44" w:rsidRDefault="00241B65" w:rsidP="00241B65">
      <w:pPr>
        <w:jc w:val="both"/>
        <w:textAlignment w:val="baseline"/>
        <w:rPr>
          <w:rFonts w:ascii="Milligram" w:eastAsia="Times New Roman" w:hAnsi="Milligram" w:cs="Calibri"/>
          <w:color w:val="595959" w:themeColor="text1" w:themeTint="A6"/>
          <w:kern w:val="0"/>
          <w14:ligatures w14:val="none"/>
        </w:rPr>
      </w:pPr>
    </w:p>
    <w:p w14:paraId="273F1C02" w14:textId="77777777" w:rsidR="005E3276" w:rsidRPr="00DE4E44" w:rsidRDefault="005E3276" w:rsidP="005E3276">
      <w:pPr>
        <w:jc w:val="both"/>
        <w:textAlignment w:val="baseline"/>
        <w:rPr>
          <w:rFonts w:ascii="Milligram" w:eastAsia="Times New Roman" w:hAnsi="Milligram" w:cs="Segoe UI"/>
          <w:color w:val="595959" w:themeColor="text1" w:themeTint="A6"/>
          <w:kern w:val="0"/>
          <w14:ligatures w14:val="none"/>
        </w:rPr>
      </w:pPr>
      <w:r w:rsidRPr="00DE4E44">
        <w:rPr>
          <w:rFonts w:ascii="Milligram" w:eastAsia="Times New Roman" w:hAnsi="Milligram" w:cs="Calibri"/>
          <w:color w:val="595959" w:themeColor="text1" w:themeTint="A6"/>
          <w:kern w:val="0"/>
          <w14:ligatures w14:val="none"/>
        </w:rPr>
        <w:t> </w:t>
      </w:r>
    </w:p>
    <w:p w14:paraId="3B224D2C" w14:textId="77777777" w:rsidR="005E3276" w:rsidRPr="00DE4E44" w:rsidRDefault="005E3276" w:rsidP="005E3276">
      <w:pPr>
        <w:jc w:val="both"/>
        <w:textAlignment w:val="baseline"/>
        <w:rPr>
          <w:rFonts w:ascii="Milligram" w:eastAsia="Times New Roman" w:hAnsi="Milligram" w:cs="Segoe UI"/>
          <w:color w:val="595959" w:themeColor="text1" w:themeTint="A6"/>
          <w:kern w:val="0"/>
          <w14:ligatures w14:val="none"/>
        </w:rPr>
      </w:pPr>
      <w:r w:rsidRPr="00DE4E44">
        <w:rPr>
          <w:rFonts w:ascii="Milligram" w:eastAsia="Times New Roman" w:hAnsi="Milligram" w:cs="Calibri"/>
          <w:b/>
          <w:bCs/>
          <w:color w:val="595959" w:themeColor="text1" w:themeTint="A6"/>
          <w:kern w:val="0"/>
          <w14:ligatures w14:val="none"/>
        </w:rPr>
        <w:t>Submission Requirements </w:t>
      </w:r>
      <w:r w:rsidRPr="00DE4E44">
        <w:rPr>
          <w:rFonts w:ascii="Milligram" w:eastAsia="Times New Roman" w:hAnsi="Milligram" w:cs="Calibri"/>
          <w:color w:val="595959" w:themeColor="text1" w:themeTint="A6"/>
          <w:kern w:val="0"/>
          <w14:ligatures w14:val="none"/>
        </w:rPr>
        <w:t> </w:t>
      </w:r>
    </w:p>
    <w:p w14:paraId="2DF75FA9" w14:textId="44DBA4B1" w:rsidR="005E3276" w:rsidRPr="00DE4E44" w:rsidRDefault="005E3276" w:rsidP="005E3276">
      <w:pPr>
        <w:jc w:val="both"/>
        <w:textAlignment w:val="baseline"/>
        <w:rPr>
          <w:rFonts w:ascii="Milligram" w:eastAsia="Times New Roman" w:hAnsi="Milligram" w:cs="Segoe UI"/>
          <w:color w:val="595959" w:themeColor="text1" w:themeTint="A6"/>
          <w:kern w:val="0"/>
          <w14:ligatures w14:val="none"/>
        </w:rPr>
      </w:pPr>
      <w:r w:rsidRPr="00DE4E44">
        <w:rPr>
          <w:rFonts w:ascii="Milligram" w:eastAsia="Times New Roman" w:hAnsi="Milligram" w:cs="Calibri"/>
          <w:b/>
          <w:bCs/>
          <w:color w:val="595959" w:themeColor="text1" w:themeTint="A6"/>
          <w:kern w:val="0"/>
          <w14:ligatures w14:val="none"/>
        </w:rPr>
        <w:t xml:space="preserve">Timing: </w:t>
      </w:r>
      <w:r w:rsidRPr="00DE4E44">
        <w:rPr>
          <w:rFonts w:ascii="Milligram" w:eastAsia="Times New Roman" w:hAnsi="Milligram" w:cs="Calibri"/>
          <w:color w:val="595959" w:themeColor="text1" w:themeTint="A6"/>
          <w:kern w:val="0"/>
          <w14:ligatures w14:val="none"/>
        </w:rPr>
        <w:t>Proposals must be submitted by J</w:t>
      </w:r>
      <w:r w:rsidR="001E3987" w:rsidRPr="00DE4E44">
        <w:rPr>
          <w:rFonts w:ascii="Milligram" w:eastAsia="Times New Roman" w:hAnsi="Milligram" w:cs="Calibri"/>
          <w:color w:val="595959" w:themeColor="text1" w:themeTint="A6"/>
          <w:kern w:val="0"/>
          <w14:ligatures w14:val="none"/>
        </w:rPr>
        <w:t>anuary</w:t>
      </w:r>
      <w:r w:rsidR="000A6982" w:rsidRPr="00DE4E44">
        <w:rPr>
          <w:rFonts w:ascii="Milligram" w:eastAsia="Times New Roman" w:hAnsi="Milligram" w:cs="Calibri"/>
          <w:color w:val="595959" w:themeColor="text1" w:themeTint="A6"/>
          <w:kern w:val="0"/>
          <w14:ligatures w14:val="none"/>
        </w:rPr>
        <w:t xml:space="preserve"> 15</w:t>
      </w:r>
      <w:r w:rsidRPr="00DE4E44">
        <w:rPr>
          <w:rFonts w:ascii="Milligram" w:eastAsia="Times New Roman" w:hAnsi="Milligram" w:cs="Calibri"/>
          <w:color w:val="595959" w:themeColor="text1" w:themeTint="A6"/>
          <w:kern w:val="0"/>
          <w14:ligatures w14:val="none"/>
        </w:rPr>
        <w:t>, 202</w:t>
      </w:r>
      <w:r w:rsidR="000A6982" w:rsidRPr="00DE4E44">
        <w:rPr>
          <w:rFonts w:ascii="Milligram" w:eastAsia="Times New Roman" w:hAnsi="Milligram" w:cs="Calibri"/>
          <w:color w:val="595959" w:themeColor="text1" w:themeTint="A6"/>
          <w:kern w:val="0"/>
          <w14:ligatures w14:val="none"/>
        </w:rPr>
        <w:t>4</w:t>
      </w:r>
      <w:r w:rsidRPr="00DE4E44">
        <w:rPr>
          <w:rFonts w:ascii="Milligram" w:eastAsia="Times New Roman" w:hAnsi="Milligram" w:cs="Calibri"/>
          <w:color w:val="595959" w:themeColor="text1" w:themeTint="A6"/>
          <w:kern w:val="0"/>
          <w14:ligatures w14:val="none"/>
        </w:rPr>
        <w:t xml:space="preserve">, at </w:t>
      </w:r>
      <w:r w:rsidR="00710974">
        <w:rPr>
          <w:rFonts w:ascii="Milligram" w:eastAsia="Times New Roman" w:hAnsi="Milligram" w:cs="Calibri"/>
          <w:color w:val="595959" w:themeColor="text1" w:themeTint="A6"/>
          <w:kern w:val="0"/>
          <w14:ligatures w14:val="none"/>
        </w:rPr>
        <w:t>5</w:t>
      </w:r>
      <w:r w:rsidRPr="00DE4E44">
        <w:rPr>
          <w:rFonts w:ascii="Milligram" w:eastAsia="Times New Roman" w:hAnsi="Milligram" w:cs="Calibri"/>
          <w:color w:val="595959" w:themeColor="text1" w:themeTint="A6"/>
          <w:kern w:val="0"/>
          <w14:ligatures w14:val="none"/>
        </w:rPr>
        <w:t xml:space="preserve"> </w:t>
      </w:r>
      <w:r w:rsidR="00710974">
        <w:rPr>
          <w:rFonts w:ascii="Milligram" w:eastAsia="Times New Roman" w:hAnsi="Milligram" w:cs="Calibri"/>
          <w:color w:val="595959" w:themeColor="text1" w:themeTint="A6"/>
          <w:kern w:val="0"/>
          <w14:ligatures w14:val="none"/>
        </w:rPr>
        <w:t>p</w:t>
      </w:r>
      <w:r w:rsidRPr="00DE4E44">
        <w:rPr>
          <w:rFonts w:ascii="Milligram" w:eastAsia="Times New Roman" w:hAnsi="Milligram" w:cs="Calibri"/>
          <w:color w:val="595959" w:themeColor="text1" w:themeTint="A6"/>
          <w:kern w:val="0"/>
          <w14:ligatures w14:val="none"/>
        </w:rPr>
        <w:t xml:space="preserve">.m. Pacific Standard Time through Bonfire </w:t>
      </w:r>
      <w:hyperlink r:id="rId11" w:history="1">
        <w:r w:rsidR="00784BCC" w:rsidRPr="00DE4E44">
          <w:rPr>
            <w:rStyle w:val="Hyperlink"/>
            <w:rFonts w:ascii="Milligram" w:hAnsi="Milligram"/>
          </w:rPr>
          <w:t>link</w:t>
        </w:r>
      </w:hyperlink>
      <w:r w:rsidRPr="00DE4E44">
        <w:rPr>
          <w:rFonts w:ascii="Milligram" w:eastAsia="Times New Roman" w:hAnsi="Milligram" w:cs="Calibri"/>
          <w:color w:val="595959" w:themeColor="text1" w:themeTint="A6"/>
          <w:kern w:val="0"/>
          <w14:ligatures w14:val="none"/>
        </w:rPr>
        <w:t xml:space="preserve"> </w:t>
      </w:r>
      <w:r w:rsidRPr="00DE4E44">
        <w:rPr>
          <w:rFonts w:ascii="Milligram" w:eastAsia="Times New Roman" w:hAnsi="Milligram" w:cs="Calibri"/>
          <w:b/>
          <w:bCs/>
          <w:color w:val="595959" w:themeColor="text1" w:themeTint="A6"/>
          <w:kern w:val="0"/>
          <w14:ligatures w14:val="none"/>
        </w:rPr>
        <w:t>ALL PROPOSALS MUST BE SUBMITTED STRICTLY IN ACCORDANCE WITH THE TIME DEADLINE. NO EXCEPTIONS CAN BE MADE FOR LATE SUBMISSIONS.</w:t>
      </w:r>
      <w:r w:rsidRPr="00DE4E44">
        <w:rPr>
          <w:rFonts w:ascii="Milligram" w:eastAsia="Times New Roman" w:hAnsi="Milligram" w:cs="Calibri"/>
          <w:color w:val="595959" w:themeColor="text1" w:themeTint="A6"/>
          <w:kern w:val="0"/>
          <w14:ligatures w14:val="none"/>
        </w:rPr>
        <w:t> </w:t>
      </w:r>
    </w:p>
    <w:p w14:paraId="061DA599" w14:textId="77777777" w:rsidR="005E3276" w:rsidRPr="00DE4E44" w:rsidRDefault="005E3276" w:rsidP="005E3276">
      <w:pPr>
        <w:jc w:val="both"/>
        <w:textAlignment w:val="baseline"/>
        <w:rPr>
          <w:rFonts w:ascii="Milligram" w:eastAsia="Times New Roman" w:hAnsi="Milligram" w:cs="Segoe UI"/>
          <w:color w:val="595959" w:themeColor="text1" w:themeTint="A6"/>
          <w:kern w:val="0"/>
          <w14:ligatures w14:val="none"/>
        </w:rPr>
      </w:pPr>
      <w:r w:rsidRPr="00DE4E44">
        <w:rPr>
          <w:rFonts w:ascii="Milligram" w:eastAsia="Times New Roman" w:hAnsi="Milligram" w:cs="Calibri"/>
          <w:color w:val="595959" w:themeColor="text1" w:themeTint="A6"/>
          <w:kern w:val="0"/>
          <w14:ligatures w14:val="none"/>
        </w:rPr>
        <w:t> </w:t>
      </w:r>
    </w:p>
    <w:p w14:paraId="13723021" w14:textId="15B91B97" w:rsidR="003C31A4" w:rsidRPr="00DE4E44" w:rsidRDefault="005E3276" w:rsidP="003C31A4">
      <w:pPr>
        <w:pStyle w:val="paragraph"/>
        <w:spacing w:before="0" w:beforeAutospacing="0" w:after="0" w:afterAutospacing="0"/>
        <w:jc w:val="both"/>
        <w:textAlignment w:val="baseline"/>
        <w:rPr>
          <w:rFonts w:ascii="Milligram" w:hAnsi="Milligram" w:cs="Segoe UI"/>
        </w:rPr>
      </w:pPr>
      <w:r w:rsidRPr="00DE4E44">
        <w:rPr>
          <w:rFonts w:ascii="Milligram" w:hAnsi="Milligram" w:cs="Calibri"/>
          <w:color w:val="595959" w:themeColor="text1" w:themeTint="A6"/>
        </w:rPr>
        <w:t xml:space="preserve">To be considered, </w:t>
      </w:r>
      <w:r w:rsidR="003C31A4" w:rsidRPr="00DE4E44">
        <w:rPr>
          <w:rStyle w:val="normaltextrun"/>
          <w:rFonts w:ascii="Milligram" w:hAnsi="Milligram" w:cs="Calibri"/>
        </w:rPr>
        <w:t>your submission should include:</w:t>
      </w:r>
      <w:r w:rsidR="003C31A4" w:rsidRPr="00DE4E44">
        <w:rPr>
          <w:rStyle w:val="eop"/>
          <w:rFonts w:ascii="Milligram" w:hAnsi="Milligram" w:cs="Calibri"/>
        </w:rPr>
        <w:t> </w:t>
      </w:r>
    </w:p>
    <w:p w14:paraId="1EAD1145" w14:textId="77777777" w:rsidR="003C31A4" w:rsidRPr="00DE4E44" w:rsidRDefault="003C31A4" w:rsidP="003C31A4">
      <w:pPr>
        <w:pStyle w:val="paragraph"/>
        <w:numPr>
          <w:ilvl w:val="0"/>
          <w:numId w:val="29"/>
        </w:numPr>
        <w:spacing w:before="0" w:beforeAutospacing="0" w:after="0" w:afterAutospacing="0"/>
        <w:ind w:left="1080" w:firstLine="0"/>
        <w:jc w:val="both"/>
        <w:textAlignment w:val="baseline"/>
        <w:rPr>
          <w:rFonts w:ascii="Milligram" w:hAnsi="Milligram" w:cs="Calibri"/>
        </w:rPr>
      </w:pPr>
      <w:r w:rsidRPr="00DE4E44">
        <w:rPr>
          <w:rStyle w:val="normaltextrun"/>
          <w:rFonts w:ascii="Milligram" w:hAnsi="Milligram" w:cs="Calibri"/>
        </w:rPr>
        <w:t xml:space="preserve">Media buy plan, including all potential added </w:t>
      </w:r>
      <w:proofErr w:type="gramStart"/>
      <w:r w:rsidRPr="00DE4E44">
        <w:rPr>
          <w:rStyle w:val="normaltextrun"/>
          <w:rFonts w:ascii="Milligram" w:hAnsi="Milligram" w:cs="Calibri"/>
        </w:rPr>
        <w:t>values</w:t>
      </w:r>
      <w:proofErr w:type="gramEnd"/>
      <w:r w:rsidRPr="00DE4E44">
        <w:rPr>
          <w:rStyle w:val="eop"/>
          <w:rFonts w:ascii="Milligram" w:hAnsi="Milligram" w:cs="Calibri"/>
        </w:rPr>
        <w:t> </w:t>
      </w:r>
    </w:p>
    <w:p w14:paraId="707C4F24" w14:textId="77777777" w:rsidR="003C31A4" w:rsidRPr="00DE4E44" w:rsidRDefault="003C31A4" w:rsidP="003C31A4">
      <w:pPr>
        <w:pStyle w:val="paragraph"/>
        <w:numPr>
          <w:ilvl w:val="0"/>
          <w:numId w:val="30"/>
        </w:numPr>
        <w:spacing w:before="0" w:beforeAutospacing="0" w:after="0" w:afterAutospacing="0"/>
        <w:ind w:left="1080" w:firstLine="0"/>
        <w:jc w:val="both"/>
        <w:textAlignment w:val="baseline"/>
        <w:rPr>
          <w:rFonts w:ascii="Milligram" w:hAnsi="Milligram" w:cs="Calibri"/>
        </w:rPr>
      </w:pPr>
      <w:r w:rsidRPr="00DE4E44">
        <w:rPr>
          <w:rStyle w:val="normaltextrun"/>
          <w:rFonts w:ascii="Milligram" w:hAnsi="Milligram" w:cs="Calibri"/>
        </w:rPr>
        <w:t>Line-item costs for media buy (with an understanding that market values may change)</w:t>
      </w:r>
      <w:r w:rsidRPr="00DE4E44">
        <w:rPr>
          <w:rStyle w:val="eop"/>
          <w:rFonts w:ascii="Milligram" w:hAnsi="Milligram" w:cs="Calibri"/>
        </w:rPr>
        <w:t> </w:t>
      </w:r>
    </w:p>
    <w:p w14:paraId="6BF5186E" w14:textId="77777777" w:rsidR="003C31A4" w:rsidRPr="00DE4E44" w:rsidRDefault="003C31A4" w:rsidP="003C31A4">
      <w:pPr>
        <w:pStyle w:val="paragraph"/>
        <w:numPr>
          <w:ilvl w:val="0"/>
          <w:numId w:val="31"/>
        </w:numPr>
        <w:spacing w:before="0" w:beforeAutospacing="0" w:after="0" w:afterAutospacing="0"/>
        <w:ind w:left="1080" w:firstLine="0"/>
        <w:jc w:val="both"/>
        <w:textAlignment w:val="baseline"/>
        <w:rPr>
          <w:rFonts w:ascii="Milligram" w:hAnsi="Milligram" w:cs="Calibri"/>
        </w:rPr>
      </w:pPr>
      <w:r w:rsidRPr="00DE4E44">
        <w:rPr>
          <w:rStyle w:val="normaltextrun"/>
          <w:rFonts w:ascii="Milligram" w:hAnsi="Milligram" w:cs="Calibri"/>
        </w:rPr>
        <w:t>Brief overview of your organization’s experience developing media buy plans using an equity approach to reach ethnic, racial, cultural, and geographic audiences in Los Angeles County</w:t>
      </w:r>
      <w:r w:rsidRPr="00DE4E44">
        <w:rPr>
          <w:rStyle w:val="eop"/>
          <w:rFonts w:ascii="Milligram" w:hAnsi="Milligram" w:cs="Calibri"/>
        </w:rPr>
        <w:t> </w:t>
      </w:r>
    </w:p>
    <w:p w14:paraId="34B713A5" w14:textId="77777777" w:rsidR="003C31A4" w:rsidRPr="00DE4E44" w:rsidRDefault="003C31A4" w:rsidP="003C31A4">
      <w:pPr>
        <w:pStyle w:val="paragraph"/>
        <w:spacing w:before="0" w:beforeAutospacing="0" w:after="0" w:afterAutospacing="0"/>
        <w:ind w:left="720"/>
        <w:jc w:val="both"/>
        <w:textAlignment w:val="baseline"/>
        <w:rPr>
          <w:rFonts w:ascii="Milligram" w:hAnsi="Milligram" w:cs="Segoe UI"/>
        </w:rPr>
      </w:pPr>
      <w:r w:rsidRPr="00DE4E44">
        <w:rPr>
          <w:rStyle w:val="eop"/>
          <w:rFonts w:ascii="Milligram" w:hAnsi="Milligram" w:cs="Calibri"/>
        </w:rPr>
        <w:t> </w:t>
      </w:r>
    </w:p>
    <w:p w14:paraId="0A9FBBBA" w14:textId="14002CF7" w:rsidR="005E3276" w:rsidRPr="00DE4E44" w:rsidRDefault="003C31A4" w:rsidP="79C8A40B">
      <w:pPr>
        <w:pStyle w:val="paragraph"/>
        <w:spacing w:before="0" w:beforeAutospacing="0" w:after="0" w:afterAutospacing="0"/>
        <w:jc w:val="both"/>
        <w:textAlignment w:val="baseline"/>
        <w:rPr>
          <w:rFonts w:ascii="Milligram" w:hAnsi="Milligram" w:cs="Segoe UI"/>
        </w:rPr>
      </w:pPr>
      <w:r w:rsidRPr="79C8A40B">
        <w:rPr>
          <w:rStyle w:val="normaltextrun"/>
          <w:rFonts w:ascii="Milligram" w:hAnsi="Milligram" w:cs="Calibri"/>
          <w:u w:val="single"/>
        </w:rPr>
        <w:t>Submissions should not exceed five pages</w:t>
      </w:r>
      <w:r w:rsidRPr="79C8A40B">
        <w:rPr>
          <w:rStyle w:val="normaltextrun"/>
          <w:rFonts w:ascii="Milligram" w:hAnsi="Milligram" w:cs="Calibri"/>
        </w:rPr>
        <w:t>. Following the panel review of proposals, the top-ranked submissions may be invited to present to a group (identified by CalMHSA) as the final step in awarding the contract. </w:t>
      </w:r>
      <w:r w:rsidRPr="79C8A40B">
        <w:rPr>
          <w:rStyle w:val="eop"/>
          <w:rFonts w:ascii="Milligram" w:hAnsi="Milligram" w:cs="Calibri"/>
        </w:rPr>
        <w:t> </w:t>
      </w:r>
      <w:r w:rsidR="005E3276" w:rsidRPr="79C8A40B">
        <w:rPr>
          <w:rFonts w:ascii="Milligram" w:hAnsi="Milligram" w:cs="Calibri"/>
          <w:color w:val="595959" w:themeColor="text1" w:themeTint="A6"/>
        </w:rPr>
        <w:t> </w:t>
      </w:r>
    </w:p>
    <w:p w14:paraId="554BA1E1" w14:textId="424896E4" w:rsidR="00FD2ABB" w:rsidRPr="001869FB" w:rsidRDefault="005E3276" w:rsidP="007729C7">
      <w:pPr>
        <w:pStyle w:val="Heading1"/>
        <w:rPr>
          <w:rFonts w:eastAsia="Times New Roman"/>
        </w:rPr>
      </w:pPr>
      <w:r w:rsidRPr="005E3276">
        <w:rPr>
          <w:rFonts w:eastAsia="Times New Roman" w:cs="Calibri"/>
          <w:sz w:val="22"/>
          <w:szCs w:val="22"/>
        </w:rPr>
        <w:t> </w:t>
      </w:r>
      <w:r w:rsidR="00FD2ABB" w:rsidRPr="001869FB">
        <w:rPr>
          <w:rFonts w:eastAsia="Times New Roman"/>
        </w:rPr>
        <w:t>Timeline </w:t>
      </w:r>
    </w:p>
    <w:tbl>
      <w:tblPr>
        <w:tblW w:w="89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72"/>
        <w:gridCol w:w="3420"/>
      </w:tblGrid>
      <w:tr w:rsidR="00FD2ABB" w:rsidRPr="00FD2ABB" w14:paraId="08E497F4" w14:textId="77777777" w:rsidTr="00173186">
        <w:trPr>
          <w:trHeight w:val="300"/>
        </w:trPr>
        <w:tc>
          <w:tcPr>
            <w:tcW w:w="5572" w:type="dxa"/>
            <w:tcBorders>
              <w:top w:val="single" w:sz="6" w:space="0" w:color="auto"/>
              <w:left w:val="single" w:sz="6" w:space="0" w:color="auto"/>
              <w:bottom w:val="single" w:sz="6" w:space="0" w:color="auto"/>
              <w:right w:val="single" w:sz="6" w:space="0" w:color="auto"/>
            </w:tcBorders>
            <w:shd w:val="clear" w:color="auto" w:fill="auto"/>
            <w:hideMark/>
          </w:tcPr>
          <w:p w14:paraId="518E2548"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b/>
                <w:bCs/>
                <w:color w:val="595959" w:themeColor="text1" w:themeTint="A6"/>
                <w:kern w:val="0"/>
                <w14:ligatures w14:val="none"/>
              </w:rPr>
              <w:t>EVENT</w:t>
            </w:r>
            <w:r w:rsidRPr="00FD2ABB">
              <w:rPr>
                <w:rFonts w:ascii="Milligram" w:eastAsia="Times New Roman" w:hAnsi="Milligram" w:cs="Segoe UI"/>
                <w:color w:val="595959" w:themeColor="text1" w:themeTint="A6"/>
                <w:kern w:val="0"/>
                <w14:ligatures w14:val="none"/>
              </w:rPr>
              <w:t> </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55390E40"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b/>
                <w:bCs/>
                <w:color w:val="595959" w:themeColor="text1" w:themeTint="A6"/>
                <w:kern w:val="0"/>
                <w14:ligatures w14:val="none"/>
              </w:rPr>
              <w:t>Key Dates</w:t>
            </w:r>
            <w:r w:rsidRPr="00FD2ABB">
              <w:rPr>
                <w:rFonts w:ascii="Milligram" w:eastAsia="Times New Roman" w:hAnsi="Milligram" w:cs="Segoe UI"/>
                <w:color w:val="595959" w:themeColor="text1" w:themeTint="A6"/>
                <w:kern w:val="0"/>
                <w14:ligatures w14:val="none"/>
              </w:rPr>
              <w:t> </w:t>
            </w:r>
          </w:p>
        </w:tc>
      </w:tr>
      <w:tr w:rsidR="00FD2ABB" w:rsidRPr="00FD2ABB" w14:paraId="5E3554AC" w14:textId="77777777" w:rsidTr="00173186">
        <w:trPr>
          <w:trHeight w:val="300"/>
        </w:trPr>
        <w:tc>
          <w:tcPr>
            <w:tcW w:w="5572" w:type="dxa"/>
            <w:tcBorders>
              <w:top w:val="single" w:sz="6" w:space="0" w:color="auto"/>
              <w:left w:val="single" w:sz="6" w:space="0" w:color="auto"/>
              <w:bottom w:val="single" w:sz="6" w:space="0" w:color="auto"/>
              <w:right w:val="single" w:sz="6" w:space="0" w:color="auto"/>
            </w:tcBorders>
            <w:shd w:val="clear" w:color="auto" w:fill="auto"/>
            <w:hideMark/>
          </w:tcPr>
          <w:p w14:paraId="44A611EE" w14:textId="77777777" w:rsidR="00FD2ABB" w:rsidRPr="00FD2ABB" w:rsidRDefault="00FD2ABB" w:rsidP="00173186">
            <w:pPr>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RFP Issued </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320AAA55"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 xml:space="preserve">December 28, </w:t>
            </w:r>
            <w:proofErr w:type="gramStart"/>
            <w:r w:rsidRPr="00FD2ABB">
              <w:rPr>
                <w:rFonts w:ascii="Milligram" w:eastAsia="Times New Roman" w:hAnsi="Milligram" w:cs="Segoe UI"/>
                <w:color w:val="595959" w:themeColor="text1" w:themeTint="A6"/>
                <w:kern w:val="0"/>
                <w14:ligatures w14:val="none"/>
              </w:rPr>
              <w:t>2023</w:t>
            </w:r>
            <w:proofErr w:type="gramEnd"/>
            <w:r w:rsidRPr="00FD2ABB">
              <w:rPr>
                <w:rFonts w:ascii="Milligram" w:eastAsia="Times New Roman" w:hAnsi="Milligram" w:cs="Segoe UI"/>
                <w:color w:val="595959" w:themeColor="text1" w:themeTint="A6"/>
                <w:kern w:val="0"/>
                <w14:ligatures w14:val="none"/>
              </w:rPr>
              <w:t> </w:t>
            </w:r>
          </w:p>
        </w:tc>
      </w:tr>
      <w:tr w:rsidR="00FD2ABB" w:rsidRPr="00FD2ABB" w14:paraId="6816CC3E" w14:textId="77777777" w:rsidTr="00173186">
        <w:trPr>
          <w:trHeight w:val="300"/>
        </w:trPr>
        <w:tc>
          <w:tcPr>
            <w:tcW w:w="5572" w:type="dxa"/>
            <w:tcBorders>
              <w:top w:val="single" w:sz="6" w:space="0" w:color="auto"/>
              <w:left w:val="single" w:sz="6" w:space="0" w:color="auto"/>
              <w:bottom w:val="single" w:sz="6" w:space="0" w:color="auto"/>
              <w:right w:val="single" w:sz="6" w:space="0" w:color="auto"/>
            </w:tcBorders>
            <w:shd w:val="clear" w:color="auto" w:fill="auto"/>
            <w:hideMark/>
          </w:tcPr>
          <w:p w14:paraId="3EFE2380" w14:textId="77777777" w:rsidR="00FD2ABB" w:rsidRPr="00FD2ABB" w:rsidRDefault="00FD2ABB" w:rsidP="00173186">
            <w:pPr>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Bidders Conference recording posted (no live bidders conference will be held)  </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36A4B73F"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 xml:space="preserve">January 5, </w:t>
            </w:r>
            <w:proofErr w:type="gramStart"/>
            <w:r w:rsidRPr="00FD2ABB">
              <w:rPr>
                <w:rFonts w:ascii="Milligram" w:eastAsia="Times New Roman" w:hAnsi="Milligram" w:cs="Segoe UI"/>
                <w:color w:val="595959" w:themeColor="text1" w:themeTint="A6"/>
                <w:kern w:val="0"/>
                <w14:ligatures w14:val="none"/>
              </w:rPr>
              <w:t>2024</w:t>
            </w:r>
            <w:proofErr w:type="gramEnd"/>
            <w:r w:rsidRPr="00FD2ABB">
              <w:rPr>
                <w:rFonts w:ascii="Milligram" w:eastAsia="Times New Roman" w:hAnsi="Milligram" w:cs="Segoe UI"/>
                <w:color w:val="595959" w:themeColor="text1" w:themeTint="A6"/>
                <w:kern w:val="0"/>
                <w14:ligatures w14:val="none"/>
              </w:rPr>
              <w:t> </w:t>
            </w:r>
          </w:p>
        </w:tc>
      </w:tr>
      <w:tr w:rsidR="00FD2ABB" w:rsidRPr="00FD2ABB" w14:paraId="7855A9DF" w14:textId="77777777" w:rsidTr="00173186">
        <w:trPr>
          <w:trHeight w:val="300"/>
        </w:trPr>
        <w:tc>
          <w:tcPr>
            <w:tcW w:w="5572" w:type="dxa"/>
            <w:tcBorders>
              <w:top w:val="single" w:sz="6" w:space="0" w:color="auto"/>
              <w:left w:val="single" w:sz="6" w:space="0" w:color="auto"/>
              <w:bottom w:val="single" w:sz="6" w:space="0" w:color="auto"/>
              <w:right w:val="single" w:sz="6" w:space="0" w:color="auto"/>
            </w:tcBorders>
            <w:shd w:val="clear" w:color="auto" w:fill="auto"/>
            <w:hideMark/>
          </w:tcPr>
          <w:p w14:paraId="4DA656FE" w14:textId="77777777" w:rsidR="00FD2ABB" w:rsidRPr="00FD2ABB" w:rsidRDefault="00FD2ABB" w:rsidP="00173186">
            <w:pPr>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RFP Questions Due </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01641A68" w14:textId="6C757761"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January 7, 2024 5</w:t>
            </w:r>
            <w:proofErr w:type="gramStart"/>
            <w:r w:rsidR="003830C8">
              <w:rPr>
                <w:rFonts w:ascii="Milligram" w:eastAsia="Times New Roman" w:hAnsi="Milligram" w:cs="Segoe UI"/>
                <w:color w:val="595959" w:themeColor="text1" w:themeTint="A6"/>
                <w:kern w:val="0"/>
                <w14:ligatures w14:val="none"/>
              </w:rPr>
              <w:t>PM</w:t>
            </w:r>
            <w:r w:rsidRPr="00FD2ABB">
              <w:rPr>
                <w:rFonts w:ascii="Milligram" w:eastAsia="Times New Roman" w:hAnsi="Milligram" w:cs="Segoe UI"/>
                <w:color w:val="595959" w:themeColor="text1" w:themeTint="A6"/>
                <w:kern w:val="0"/>
                <w14:ligatures w14:val="none"/>
              </w:rPr>
              <w:t>  </w:t>
            </w:r>
            <w:r w:rsidR="00790AB7">
              <w:rPr>
                <w:rFonts w:ascii="Milligram" w:eastAsia="Times New Roman" w:hAnsi="Milligram" w:cs="Segoe UI"/>
                <w:color w:val="595959" w:themeColor="text1" w:themeTint="A6"/>
                <w:kern w:val="0"/>
                <w14:ligatures w14:val="none"/>
              </w:rPr>
              <w:t>PST</w:t>
            </w:r>
            <w:proofErr w:type="gramEnd"/>
          </w:p>
        </w:tc>
      </w:tr>
      <w:tr w:rsidR="00FD2ABB" w:rsidRPr="00FD2ABB" w14:paraId="1E1D70EF" w14:textId="77777777" w:rsidTr="00173186">
        <w:trPr>
          <w:trHeight w:val="300"/>
        </w:trPr>
        <w:tc>
          <w:tcPr>
            <w:tcW w:w="5572" w:type="dxa"/>
            <w:tcBorders>
              <w:top w:val="single" w:sz="6" w:space="0" w:color="auto"/>
              <w:left w:val="single" w:sz="6" w:space="0" w:color="auto"/>
              <w:bottom w:val="single" w:sz="6" w:space="0" w:color="auto"/>
              <w:right w:val="single" w:sz="6" w:space="0" w:color="auto"/>
            </w:tcBorders>
            <w:shd w:val="clear" w:color="auto" w:fill="auto"/>
            <w:hideMark/>
          </w:tcPr>
          <w:p w14:paraId="0962C2A8" w14:textId="77777777" w:rsidR="00FD2ABB" w:rsidRPr="00FD2ABB" w:rsidRDefault="00FD2ABB" w:rsidP="00173186">
            <w:pPr>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RFP Questions Answered </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2CD2629A"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 xml:space="preserve">January 10, </w:t>
            </w:r>
            <w:proofErr w:type="gramStart"/>
            <w:r w:rsidRPr="00FD2ABB">
              <w:rPr>
                <w:rFonts w:ascii="Milligram" w:eastAsia="Times New Roman" w:hAnsi="Milligram" w:cs="Segoe UI"/>
                <w:color w:val="595959" w:themeColor="text1" w:themeTint="A6"/>
                <w:kern w:val="0"/>
                <w14:ligatures w14:val="none"/>
              </w:rPr>
              <w:t>2024</w:t>
            </w:r>
            <w:proofErr w:type="gramEnd"/>
            <w:r w:rsidRPr="00FD2ABB">
              <w:rPr>
                <w:rFonts w:ascii="Milligram" w:eastAsia="Times New Roman" w:hAnsi="Milligram" w:cs="Segoe UI"/>
                <w:color w:val="595959" w:themeColor="text1" w:themeTint="A6"/>
                <w:kern w:val="0"/>
                <w14:ligatures w14:val="none"/>
              </w:rPr>
              <w:t> </w:t>
            </w:r>
          </w:p>
        </w:tc>
      </w:tr>
      <w:tr w:rsidR="00FD2ABB" w:rsidRPr="00FD2ABB" w14:paraId="67955CAE" w14:textId="77777777" w:rsidTr="00173186">
        <w:trPr>
          <w:trHeight w:val="300"/>
        </w:trPr>
        <w:tc>
          <w:tcPr>
            <w:tcW w:w="5572" w:type="dxa"/>
            <w:tcBorders>
              <w:top w:val="single" w:sz="6" w:space="0" w:color="auto"/>
              <w:left w:val="single" w:sz="6" w:space="0" w:color="auto"/>
              <w:bottom w:val="single" w:sz="6" w:space="0" w:color="auto"/>
              <w:right w:val="single" w:sz="6" w:space="0" w:color="auto"/>
            </w:tcBorders>
            <w:shd w:val="clear" w:color="auto" w:fill="auto"/>
            <w:hideMark/>
          </w:tcPr>
          <w:p w14:paraId="6A824322" w14:textId="77777777" w:rsidR="00FD2ABB" w:rsidRPr="00FD2ABB" w:rsidRDefault="00FD2ABB" w:rsidP="00173186">
            <w:pPr>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Deadline for Proposals to be Submitted </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2256660A" w14:textId="473ADF7A"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January 1</w:t>
            </w:r>
            <w:r w:rsidR="002022A4" w:rsidRPr="002B4752">
              <w:rPr>
                <w:rFonts w:ascii="Milligram" w:eastAsia="Times New Roman" w:hAnsi="Milligram" w:cs="Segoe UI"/>
                <w:color w:val="595959" w:themeColor="text1" w:themeTint="A6"/>
                <w:kern w:val="0"/>
                <w14:ligatures w14:val="none"/>
              </w:rPr>
              <w:t>5</w:t>
            </w:r>
            <w:r w:rsidRPr="00FD2ABB">
              <w:rPr>
                <w:rFonts w:ascii="Milligram" w:eastAsia="Times New Roman" w:hAnsi="Milligram" w:cs="Segoe UI"/>
                <w:color w:val="595959" w:themeColor="text1" w:themeTint="A6"/>
                <w:kern w:val="0"/>
                <w14:ligatures w14:val="none"/>
              </w:rPr>
              <w:t xml:space="preserve">, 2024, </w:t>
            </w:r>
            <w:r w:rsidR="00790AB7">
              <w:rPr>
                <w:rFonts w:ascii="Milligram" w:eastAsia="Times New Roman" w:hAnsi="Milligram" w:cs="Segoe UI"/>
                <w:color w:val="595959" w:themeColor="text1" w:themeTint="A6"/>
                <w:kern w:val="0"/>
                <w14:ligatures w14:val="none"/>
              </w:rPr>
              <w:t>5</w:t>
            </w:r>
            <w:r w:rsidR="003830C8">
              <w:rPr>
                <w:rFonts w:ascii="Milligram" w:eastAsia="Times New Roman" w:hAnsi="Milligram" w:cs="Segoe UI"/>
                <w:color w:val="595959" w:themeColor="text1" w:themeTint="A6"/>
                <w:kern w:val="0"/>
                <w14:ligatures w14:val="none"/>
              </w:rPr>
              <w:t>PM</w:t>
            </w:r>
            <w:r w:rsidRPr="00FD2ABB">
              <w:rPr>
                <w:rFonts w:ascii="Milligram" w:eastAsia="Times New Roman" w:hAnsi="Milligram" w:cs="Segoe UI"/>
                <w:color w:val="595959" w:themeColor="text1" w:themeTint="A6"/>
                <w:kern w:val="0"/>
                <w14:ligatures w14:val="none"/>
              </w:rPr>
              <w:t>  </w:t>
            </w:r>
            <w:r w:rsidR="00790AB7">
              <w:rPr>
                <w:rFonts w:ascii="Milligram" w:eastAsia="Times New Roman" w:hAnsi="Milligram" w:cs="Segoe UI"/>
                <w:color w:val="595959" w:themeColor="text1" w:themeTint="A6"/>
                <w:kern w:val="0"/>
                <w14:ligatures w14:val="none"/>
              </w:rPr>
              <w:t>PST</w:t>
            </w:r>
          </w:p>
        </w:tc>
      </w:tr>
      <w:tr w:rsidR="00FD2ABB" w:rsidRPr="00FD2ABB" w14:paraId="2EBCABC4" w14:textId="77777777" w:rsidTr="00173186">
        <w:trPr>
          <w:trHeight w:val="300"/>
        </w:trPr>
        <w:tc>
          <w:tcPr>
            <w:tcW w:w="5572" w:type="dxa"/>
            <w:tcBorders>
              <w:top w:val="single" w:sz="6" w:space="0" w:color="auto"/>
              <w:left w:val="single" w:sz="6" w:space="0" w:color="auto"/>
              <w:bottom w:val="single" w:sz="6" w:space="0" w:color="auto"/>
              <w:right w:val="single" w:sz="6" w:space="0" w:color="auto"/>
            </w:tcBorders>
            <w:shd w:val="clear" w:color="auto" w:fill="auto"/>
            <w:hideMark/>
          </w:tcPr>
          <w:p w14:paraId="68117140" w14:textId="77777777" w:rsidR="00FD2ABB" w:rsidRPr="00FD2ABB" w:rsidRDefault="00FD2ABB" w:rsidP="00173186">
            <w:pPr>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Proposals Review </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00328FA0" w14:textId="65006540"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January 1</w:t>
            </w:r>
            <w:r w:rsidR="00790AB7">
              <w:rPr>
                <w:rFonts w:ascii="Milligram" w:eastAsia="Times New Roman" w:hAnsi="Milligram" w:cs="Segoe UI"/>
                <w:color w:val="595959" w:themeColor="text1" w:themeTint="A6"/>
                <w:kern w:val="0"/>
                <w14:ligatures w14:val="none"/>
              </w:rPr>
              <w:t>6</w:t>
            </w:r>
            <w:r w:rsidRPr="00FD2ABB">
              <w:rPr>
                <w:rFonts w:ascii="Milligram" w:eastAsia="Times New Roman" w:hAnsi="Milligram" w:cs="Segoe UI"/>
                <w:color w:val="595959" w:themeColor="text1" w:themeTint="A6"/>
                <w:kern w:val="0"/>
                <w14:ligatures w14:val="none"/>
              </w:rPr>
              <w:t>-1</w:t>
            </w:r>
            <w:r w:rsidR="00790AB7">
              <w:rPr>
                <w:rFonts w:ascii="Milligram" w:eastAsia="Times New Roman" w:hAnsi="Milligram" w:cs="Segoe UI"/>
                <w:color w:val="595959" w:themeColor="text1" w:themeTint="A6"/>
                <w:kern w:val="0"/>
                <w14:ligatures w14:val="none"/>
              </w:rPr>
              <w:t>8</w:t>
            </w:r>
            <w:r w:rsidRPr="00FD2ABB">
              <w:rPr>
                <w:rFonts w:ascii="Milligram" w:eastAsia="Times New Roman" w:hAnsi="Milligram" w:cs="Segoe UI"/>
                <w:color w:val="595959" w:themeColor="text1" w:themeTint="A6"/>
                <w:kern w:val="0"/>
                <w14:ligatures w14:val="none"/>
              </w:rPr>
              <w:t xml:space="preserve">, </w:t>
            </w:r>
            <w:proofErr w:type="gramStart"/>
            <w:r w:rsidRPr="00FD2ABB">
              <w:rPr>
                <w:rFonts w:ascii="Milligram" w:eastAsia="Times New Roman" w:hAnsi="Milligram" w:cs="Segoe UI"/>
                <w:color w:val="595959" w:themeColor="text1" w:themeTint="A6"/>
                <w:kern w:val="0"/>
                <w14:ligatures w14:val="none"/>
              </w:rPr>
              <w:t>2024</w:t>
            </w:r>
            <w:proofErr w:type="gramEnd"/>
            <w:r w:rsidRPr="00FD2ABB">
              <w:rPr>
                <w:rFonts w:ascii="Milligram" w:eastAsia="Times New Roman" w:hAnsi="Milligram" w:cs="Segoe UI"/>
                <w:color w:val="595959" w:themeColor="text1" w:themeTint="A6"/>
                <w:kern w:val="0"/>
                <w14:ligatures w14:val="none"/>
              </w:rPr>
              <w:t> </w:t>
            </w:r>
          </w:p>
        </w:tc>
      </w:tr>
      <w:tr w:rsidR="00FD2ABB" w:rsidRPr="00FD2ABB" w14:paraId="21D543FE" w14:textId="77777777" w:rsidTr="00173186">
        <w:trPr>
          <w:trHeight w:val="300"/>
        </w:trPr>
        <w:tc>
          <w:tcPr>
            <w:tcW w:w="5572" w:type="dxa"/>
            <w:tcBorders>
              <w:top w:val="single" w:sz="6" w:space="0" w:color="auto"/>
              <w:left w:val="single" w:sz="6" w:space="0" w:color="auto"/>
              <w:bottom w:val="single" w:sz="6" w:space="0" w:color="auto"/>
              <w:right w:val="single" w:sz="6" w:space="0" w:color="auto"/>
            </w:tcBorders>
            <w:shd w:val="clear" w:color="auto" w:fill="auto"/>
            <w:hideMark/>
          </w:tcPr>
          <w:p w14:paraId="1716525A" w14:textId="77777777" w:rsidR="00FD2ABB" w:rsidRPr="00FD2ABB" w:rsidRDefault="00FD2ABB" w:rsidP="00173186">
            <w:pPr>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Secondary Interviews </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4E6207E2" w14:textId="3CCBDC46"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January 1</w:t>
            </w:r>
            <w:r w:rsidR="00790AB7">
              <w:rPr>
                <w:rFonts w:ascii="Milligram" w:eastAsia="Times New Roman" w:hAnsi="Milligram" w:cs="Segoe UI"/>
                <w:color w:val="595959" w:themeColor="text1" w:themeTint="A6"/>
                <w:kern w:val="0"/>
                <w14:ligatures w14:val="none"/>
              </w:rPr>
              <w:t>9</w:t>
            </w:r>
            <w:r w:rsidRPr="00FD2ABB">
              <w:rPr>
                <w:rFonts w:ascii="Milligram" w:eastAsia="Times New Roman" w:hAnsi="Milligram" w:cs="Segoe UI"/>
                <w:color w:val="595959" w:themeColor="text1" w:themeTint="A6"/>
                <w:kern w:val="0"/>
                <w14:ligatures w14:val="none"/>
              </w:rPr>
              <w:t xml:space="preserve">, </w:t>
            </w:r>
            <w:proofErr w:type="gramStart"/>
            <w:r w:rsidRPr="00FD2ABB">
              <w:rPr>
                <w:rFonts w:ascii="Milligram" w:eastAsia="Times New Roman" w:hAnsi="Milligram" w:cs="Segoe UI"/>
                <w:color w:val="595959" w:themeColor="text1" w:themeTint="A6"/>
                <w:kern w:val="0"/>
                <w14:ligatures w14:val="none"/>
              </w:rPr>
              <w:t>2024</w:t>
            </w:r>
            <w:proofErr w:type="gramEnd"/>
            <w:r w:rsidRPr="00FD2ABB">
              <w:rPr>
                <w:rFonts w:ascii="Milligram" w:eastAsia="Times New Roman" w:hAnsi="Milligram" w:cs="Segoe UI"/>
                <w:color w:val="595959" w:themeColor="text1" w:themeTint="A6"/>
                <w:kern w:val="0"/>
                <w14:ligatures w14:val="none"/>
              </w:rPr>
              <w:t> </w:t>
            </w:r>
          </w:p>
        </w:tc>
      </w:tr>
      <w:tr w:rsidR="00FD2ABB" w:rsidRPr="00FD2ABB" w14:paraId="42733525" w14:textId="77777777" w:rsidTr="00173186">
        <w:trPr>
          <w:trHeight w:val="300"/>
        </w:trPr>
        <w:tc>
          <w:tcPr>
            <w:tcW w:w="5572" w:type="dxa"/>
            <w:tcBorders>
              <w:top w:val="single" w:sz="6" w:space="0" w:color="auto"/>
              <w:left w:val="single" w:sz="6" w:space="0" w:color="auto"/>
              <w:bottom w:val="single" w:sz="6" w:space="0" w:color="auto"/>
              <w:right w:val="single" w:sz="6" w:space="0" w:color="auto"/>
            </w:tcBorders>
            <w:shd w:val="clear" w:color="auto" w:fill="auto"/>
            <w:hideMark/>
          </w:tcPr>
          <w:p w14:paraId="0D9E276A" w14:textId="77777777" w:rsidR="00FD2ABB" w:rsidRPr="00FD2ABB" w:rsidRDefault="00FD2ABB" w:rsidP="00173186">
            <w:pPr>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Notification of award </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075AD392" w14:textId="22F977E9"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January 2</w:t>
            </w:r>
            <w:r w:rsidR="00173186">
              <w:rPr>
                <w:rFonts w:ascii="Milligram" w:eastAsia="Times New Roman" w:hAnsi="Milligram" w:cs="Segoe UI"/>
                <w:color w:val="595959" w:themeColor="text1" w:themeTint="A6"/>
                <w:kern w:val="0"/>
                <w14:ligatures w14:val="none"/>
              </w:rPr>
              <w:t>3</w:t>
            </w:r>
            <w:r w:rsidRPr="00FD2ABB">
              <w:rPr>
                <w:rFonts w:ascii="Milligram" w:eastAsia="Times New Roman" w:hAnsi="Milligram" w:cs="Segoe UI"/>
                <w:color w:val="595959" w:themeColor="text1" w:themeTint="A6"/>
                <w:kern w:val="0"/>
                <w14:ligatures w14:val="none"/>
              </w:rPr>
              <w:t xml:space="preserve">, </w:t>
            </w:r>
            <w:proofErr w:type="gramStart"/>
            <w:r w:rsidRPr="00FD2ABB">
              <w:rPr>
                <w:rFonts w:ascii="Milligram" w:eastAsia="Times New Roman" w:hAnsi="Milligram" w:cs="Segoe UI"/>
                <w:color w:val="595959" w:themeColor="text1" w:themeTint="A6"/>
                <w:kern w:val="0"/>
                <w14:ligatures w14:val="none"/>
              </w:rPr>
              <w:t>2024</w:t>
            </w:r>
            <w:proofErr w:type="gramEnd"/>
            <w:r w:rsidRPr="00FD2ABB">
              <w:rPr>
                <w:rFonts w:ascii="Milligram" w:eastAsia="Times New Roman" w:hAnsi="Milligram" w:cs="Segoe UI"/>
                <w:color w:val="595959" w:themeColor="text1" w:themeTint="A6"/>
                <w:kern w:val="0"/>
                <w14:ligatures w14:val="none"/>
              </w:rPr>
              <w:t> </w:t>
            </w:r>
          </w:p>
        </w:tc>
      </w:tr>
      <w:tr w:rsidR="00FD2ABB" w:rsidRPr="00FD2ABB" w14:paraId="4E61E3F1" w14:textId="77777777" w:rsidTr="00173186">
        <w:trPr>
          <w:trHeight w:val="300"/>
        </w:trPr>
        <w:tc>
          <w:tcPr>
            <w:tcW w:w="5572" w:type="dxa"/>
            <w:tcBorders>
              <w:top w:val="single" w:sz="6" w:space="0" w:color="auto"/>
              <w:left w:val="single" w:sz="6" w:space="0" w:color="auto"/>
              <w:bottom w:val="single" w:sz="6" w:space="0" w:color="auto"/>
              <w:right w:val="single" w:sz="6" w:space="0" w:color="auto"/>
            </w:tcBorders>
            <w:shd w:val="clear" w:color="auto" w:fill="auto"/>
            <w:hideMark/>
          </w:tcPr>
          <w:p w14:paraId="58CAB39E" w14:textId="77777777" w:rsidR="00FD2ABB" w:rsidRPr="00FD2ABB" w:rsidRDefault="00FD2ABB" w:rsidP="00173186">
            <w:pPr>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Contracting period  </w:t>
            </w:r>
          </w:p>
        </w:tc>
        <w:tc>
          <w:tcPr>
            <w:tcW w:w="3420" w:type="dxa"/>
            <w:tcBorders>
              <w:top w:val="single" w:sz="6" w:space="0" w:color="auto"/>
              <w:left w:val="single" w:sz="6" w:space="0" w:color="auto"/>
              <w:bottom w:val="single" w:sz="6" w:space="0" w:color="auto"/>
              <w:right w:val="single" w:sz="6" w:space="0" w:color="auto"/>
            </w:tcBorders>
            <w:shd w:val="clear" w:color="auto" w:fill="auto"/>
            <w:hideMark/>
          </w:tcPr>
          <w:p w14:paraId="735992CE" w14:textId="24AEB169" w:rsidR="00FD2ABB" w:rsidRPr="00FD2ABB" w:rsidRDefault="00FD2ABB" w:rsidP="00173186">
            <w:pPr>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January</w:t>
            </w:r>
            <w:r w:rsidR="00173186">
              <w:rPr>
                <w:rFonts w:ascii="Milligram" w:eastAsia="Times New Roman" w:hAnsi="Milligram" w:cs="Segoe UI"/>
                <w:color w:val="595959" w:themeColor="text1" w:themeTint="A6"/>
                <w:kern w:val="0"/>
                <w14:ligatures w14:val="none"/>
              </w:rPr>
              <w:t xml:space="preserve"> 24 - </w:t>
            </w:r>
            <w:r w:rsidRPr="00FD2ABB">
              <w:rPr>
                <w:rFonts w:ascii="Milligram" w:eastAsia="Times New Roman" w:hAnsi="Milligram" w:cs="Segoe UI"/>
                <w:color w:val="595959" w:themeColor="text1" w:themeTint="A6"/>
                <w:kern w:val="0"/>
                <w14:ligatures w14:val="none"/>
              </w:rPr>
              <w:t xml:space="preserve">February 1, </w:t>
            </w:r>
            <w:proofErr w:type="gramStart"/>
            <w:r w:rsidRPr="00FD2ABB">
              <w:rPr>
                <w:rFonts w:ascii="Milligram" w:eastAsia="Times New Roman" w:hAnsi="Milligram" w:cs="Segoe UI"/>
                <w:color w:val="595959" w:themeColor="text1" w:themeTint="A6"/>
                <w:kern w:val="0"/>
                <w14:ligatures w14:val="none"/>
              </w:rPr>
              <w:t>2024</w:t>
            </w:r>
            <w:proofErr w:type="gramEnd"/>
            <w:r w:rsidRPr="00FD2ABB">
              <w:rPr>
                <w:rFonts w:ascii="Milligram" w:eastAsia="Times New Roman" w:hAnsi="Milligram" w:cs="Segoe UI"/>
                <w:color w:val="595959" w:themeColor="text1" w:themeTint="A6"/>
                <w:kern w:val="0"/>
                <w14:ligatures w14:val="none"/>
              </w:rPr>
              <w:t> </w:t>
            </w:r>
          </w:p>
        </w:tc>
      </w:tr>
    </w:tbl>
    <w:p w14:paraId="7565B4E5" w14:textId="3E4AFD6E" w:rsidR="00FD2ABB" w:rsidRDefault="00FD2ABB" w:rsidP="00FD2ABB">
      <w:pPr>
        <w:jc w:val="both"/>
        <w:textAlignment w:val="baseline"/>
        <w:rPr>
          <w:rFonts w:ascii="Milligram" w:eastAsia="Times New Roman" w:hAnsi="Milligram" w:cs="Segoe UI"/>
          <w:color w:val="595959" w:themeColor="text1" w:themeTint="A6"/>
          <w:kern w:val="0"/>
          <w:sz w:val="18"/>
          <w:szCs w:val="18"/>
          <w14:ligatures w14:val="none"/>
        </w:rPr>
      </w:pPr>
      <w:r w:rsidRPr="00FD2ABB">
        <w:rPr>
          <w:rFonts w:ascii="Milligram" w:eastAsia="Times New Roman" w:hAnsi="Milligram" w:cs="Segoe UI"/>
          <w:color w:val="595959" w:themeColor="text1" w:themeTint="A6"/>
          <w:kern w:val="0"/>
          <w:sz w:val="18"/>
          <w:szCs w:val="18"/>
          <w14:ligatures w14:val="none"/>
        </w:rPr>
        <w:t> </w:t>
      </w:r>
    </w:p>
    <w:p w14:paraId="594602B2" w14:textId="77777777" w:rsidR="002B4752" w:rsidRPr="00FD2ABB" w:rsidRDefault="002B4752" w:rsidP="00FD2ABB">
      <w:pPr>
        <w:jc w:val="both"/>
        <w:textAlignment w:val="baseline"/>
        <w:rPr>
          <w:rFonts w:ascii="Milligram" w:eastAsia="Times New Roman" w:hAnsi="Milligram" w:cs="Segoe UI"/>
          <w:color w:val="595959" w:themeColor="text1" w:themeTint="A6"/>
          <w:kern w:val="0"/>
          <w:sz w:val="18"/>
          <w:szCs w:val="18"/>
          <w14:ligatures w14:val="none"/>
        </w:rPr>
      </w:pPr>
    </w:p>
    <w:p w14:paraId="59D9B10C"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b/>
          <w:bCs/>
          <w:color w:val="595959" w:themeColor="text1" w:themeTint="A6"/>
          <w:kern w:val="0"/>
          <w14:ligatures w14:val="none"/>
        </w:rPr>
        <w:lastRenderedPageBreak/>
        <w:t>Submission Address</w:t>
      </w:r>
      <w:r w:rsidRPr="00FD2ABB">
        <w:rPr>
          <w:rFonts w:ascii="Milligram" w:eastAsia="Times New Roman" w:hAnsi="Milligram" w:cs="Segoe UI"/>
          <w:color w:val="595959" w:themeColor="text1" w:themeTint="A6"/>
          <w:kern w:val="0"/>
          <w14:ligatures w14:val="none"/>
        </w:rPr>
        <w:t> </w:t>
      </w:r>
    </w:p>
    <w:p w14:paraId="0F69FCF1"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 xml:space="preserve">Please upload your electronic proposals to </w:t>
      </w:r>
      <w:proofErr w:type="spellStart"/>
      <w:r w:rsidRPr="00FD2ABB">
        <w:rPr>
          <w:rFonts w:ascii="Milligram" w:eastAsia="Times New Roman" w:hAnsi="Milligram" w:cs="Segoe UI"/>
          <w:color w:val="595959" w:themeColor="text1" w:themeTint="A6"/>
          <w:kern w:val="0"/>
          <w14:ligatures w14:val="none"/>
        </w:rPr>
        <w:t>CalMHSA’s</w:t>
      </w:r>
      <w:proofErr w:type="spellEnd"/>
      <w:r w:rsidRPr="00FD2ABB">
        <w:rPr>
          <w:rFonts w:ascii="Milligram" w:eastAsia="Times New Roman" w:hAnsi="Milligram" w:cs="Segoe UI"/>
          <w:color w:val="595959" w:themeColor="text1" w:themeTint="A6"/>
          <w:kern w:val="0"/>
          <w14:ligatures w14:val="none"/>
        </w:rPr>
        <w:t xml:space="preserve"> e-Procurement Portal: </w:t>
      </w:r>
    </w:p>
    <w:p w14:paraId="70196C62" w14:textId="77777777" w:rsidR="00FD2ABB" w:rsidRPr="00FD2ABB" w:rsidRDefault="00C56F46" w:rsidP="00FD2ABB">
      <w:pPr>
        <w:jc w:val="both"/>
        <w:textAlignment w:val="baseline"/>
        <w:rPr>
          <w:rFonts w:ascii="Milligram" w:eastAsia="Times New Roman" w:hAnsi="Milligram" w:cs="Segoe UI"/>
          <w:color w:val="595959" w:themeColor="text1" w:themeTint="A6"/>
          <w:kern w:val="0"/>
          <w14:ligatures w14:val="none"/>
        </w:rPr>
      </w:pPr>
      <w:hyperlink r:id="rId12" w:tgtFrame="_blank" w:history="1">
        <w:r w:rsidR="00FD2ABB" w:rsidRPr="00FD2ABB">
          <w:rPr>
            <w:rStyle w:val="Hyperlink"/>
            <w:rFonts w:ascii="Milligram" w:eastAsia="Times New Roman" w:hAnsi="Milligram" w:cs="Segoe UI"/>
            <w:kern w:val="0"/>
            <w14:ligatures w14:val="none"/>
          </w:rPr>
          <w:t>https://calmhsa.bonfirehub.com/</w:t>
        </w:r>
      </w:hyperlink>
      <w:r w:rsidR="00FD2ABB" w:rsidRPr="00FD2ABB">
        <w:rPr>
          <w:rFonts w:ascii="Milligram" w:eastAsia="Times New Roman" w:hAnsi="Milligram" w:cs="Segoe UI"/>
          <w:color w:val="595959" w:themeColor="text1" w:themeTint="A6"/>
          <w:kern w:val="0"/>
          <w14:ligatures w14:val="none"/>
        </w:rPr>
        <w:t>.   </w:t>
      </w:r>
    </w:p>
    <w:p w14:paraId="1A5FECB5"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 </w:t>
      </w:r>
    </w:p>
    <w:p w14:paraId="6D088E07"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 </w:t>
      </w:r>
    </w:p>
    <w:p w14:paraId="7C3D9E2C"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 </w:t>
      </w:r>
    </w:p>
    <w:p w14:paraId="62E9F318"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b/>
          <w:bCs/>
          <w:color w:val="595959" w:themeColor="text1" w:themeTint="A6"/>
          <w:kern w:val="0"/>
          <w14:ligatures w14:val="none"/>
        </w:rPr>
        <w:t>1.5 RFP Questions and Clarifications</w:t>
      </w:r>
      <w:r w:rsidRPr="00FD2ABB">
        <w:rPr>
          <w:rFonts w:ascii="Milligram" w:eastAsia="Times New Roman" w:hAnsi="Milligram" w:cs="Segoe UI"/>
          <w:color w:val="595959" w:themeColor="text1" w:themeTint="A6"/>
          <w:kern w:val="0"/>
          <w14:ligatures w14:val="none"/>
        </w:rPr>
        <w:t> </w:t>
      </w:r>
    </w:p>
    <w:p w14:paraId="441FDC53" w14:textId="29DD3B94"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 xml:space="preserve">All questions and requests must be submitted through </w:t>
      </w:r>
      <w:proofErr w:type="spellStart"/>
      <w:r w:rsidRPr="00FD2ABB">
        <w:rPr>
          <w:rFonts w:ascii="Milligram" w:eastAsia="Times New Roman" w:hAnsi="Milligram" w:cs="Segoe UI"/>
          <w:color w:val="595959" w:themeColor="text1" w:themeTint="A6"/>
          <w:kern w:val="0"/>
          <w14:ligatures w14:val="none"/>
        </w:rPr>
        <w:t>CalMHSA’s</w:t>
      </w:r>
      <w:proofErr w:type="spellEnd"/>
      <w:r w:rsidRPr="00FD2ABB">
        <w:rPr>
          <w:rFonts w:ascii="Milligram" w:eastAsia="Times New Roman" w:hAnsi="Milligram" w:cs="Segoe UI"/>
          <w:color w:val="595959" w:themeColor="text1" w:themeTint="A6"/>
          <w:kern w:val="0"/>
          <w14:ligatures w14:val="none"/>
        </w:rPr>
        <w:t xml:space="preserve"> e-Procurement Portal at: </w:t>
      </w:r>
      <w:hyperlink r:id="rId13" w:tgtFrame="_blank" w:history="1">
        <w:r w:rsidRPr="00FD2ABB">
          <w:rPr>
            <w:rStyle w:val="Hyperlink"/>
            <w:rFonts w:ascii="Milligram" w:eastAsia="Times New Roman" w:hAnsi="Milligram" w:cs="Segoe UI"/>
            <w:kern w:val="0"/>
            <w14:ligatures w14:val="none"/>
          </w:rPr>
          <w:t>https://calmhsa.bonfirehub.com/</w:t>
        </w:r>
      </w:hyperlink>
      <w:r w:rsidRPr="00FD2ABB">
        <w:rPr>
          <w:rFonts w:ascii="Milligram" w:eastAsia="Times New Roman" w:hAnsi="Milligram" w:cs="Segoe UI"/>
          <w:color w:val="595959" w:themeColor="text1" w:themeTint="A6"/>
          <w:kern w:val="0"/>
          <w14:ligatures w14:val="none"/>
        </w:rPr>
        <w:t xml:space="preserve">. The deadline to submit questions for this RFP is by 5 p.m. (PT) on January </w:t>
      </w:r>
      <w:r w:rsidR="0027781C" w:rsidRPr="00DE4E44">
        <w:rPr>
          <w:rFonts w:ascii="Milligram" w:eastAsia="Times New Roman" w:hAnsi="Milligram" w:cs="Segoe UI"/>
          <w:color w:val="595959" w:themeColor="text1" w:themeTint="A6"/>
          <w:kern w:val="0"/>
          <w14:ligatures w14:val="none"/>
        </w:rPr>
        <w:t>07</w:t>
      </w:r>
      <w:r w:rsidRPr="00FD2ABB">
        <w:rPr>
          <w:rFonts w:ascii="Milligram" w:eastAsia="Times New Roman" w:hAnsi="Milligram" w:cs="Segoe UI"/>
          <w:color w:val="595959" w:themeColor="text1" w:themeTint="A6"/>
          <w:kern w:val="0"/>
          <w14:ligatures w14:val="none"/>
        </w:rPr>
        <w:t>, 2024.</w:t>
      </w:r>
      <w:r w:rsidRPr="00FD2ABB">
        <w:rPr>
          <w:rFonts w:ascii="Milligram" w:eastAsia="Times New Roman" w:hAnsi="Milligram" w:cs="Segoe UI"/>
          <w:b/>
          <w:bCs/>
          <w:color w:val="595959" w:themeColor="text1" w:themeTint="A6"/>
          <w:kern w:val="0"/>
          <w14:ligatures w14:val="none"/>
        </w:rPr>
        <w:t xml:space="preserve"> </w:t>
      </w:r>
      <w:r w:rsidRPr="00FD2ABB">
        <w:rPr>
          <w:rFonts w:ascii="Milligram" w:eastAsia="Times New Roman" w:hAnsi="Milligram" w:cs="Segoe UI"/>
          <w:color w:val="595959" w:themeColor="text1" w:themeTint="A6"/>
          <w:kern w:val="0"/>
          <w14:ligatures w14:val="none"/>
        </w:rPr>
        <w:t xml:space="preserve">The FAQ responding to the questions will be posted by 5 p.m. (PT) on January 10, </w:t>
      </w:r>
      <w:proofErr w:type="gramStart"/>
      <w:r w:rsidRPr="00FD2ABB">
        <w:rPr>
          <w:rFonts w:ascii="Milligram" w:eastAsia="Times New Roman" w:hAnsi="Milligram" w:cs="Segoe UI"/>
          <w:color w:val="595959" w:themeColor="text1" w:themeTint="A6"/>
          <w:kern w:val="0"/>
          <w14:ligatures w14:val="none"/>
        </w:rPr>
        <w:t>2024</w:t>
      </w:r>
      <w:proofErr w:type="gramEnd"/>
      <w:r w:rsidRPr="00FD2ABB">
        <w:rPr>
          <w:rFonts w:ascii="Milligram" w:eastAsia="Times New Roman" w:hAnsi="Milligram" w:cs="Segoe UI"/>
          <w:b/>
          <w:bCs/>
          <w:color w:val="595959" w:themeColor="text1" w:themeTint="A6"/>
          <w:kern w:val="0"/>
          <w14:ligatures w14:val="none"/>
        </w:rPr>
        <w:t xml:space="preserve"> at </w:t>
      </w:r>
      <w:hyperlink r:id="rId14" w:tgtFrame="_blank" w:history="1">
        <w:r w:rsidRPr="00FD2ABB">
          <w:rPr>
            <w:rStyle w:val="Hyperlink"/>
            <w:rFonts w:ascii="Milligram" w:eastAsia="Times New Roman" w:hAnsi="Milligram" w:cs="Segoe UI"/>
            <w:kern w:val="0"/>
            <w14:ligatures w14:val="none"/>
          </w:rPr>
          <w:t>https://calmhsa.bonfirehub.com/</w:t>
        </w:r>
      </w:hyperlink>
      <w:r w:rsidRPr="00FD2ABB">
        <w:rPr>
          <w:rFonts w:ascii="Milligram" w:eastAsia="Times New Roman" w:hAnsi="Milligram" w:cs="Segoe UI"/>
          <w:color w:val="595959" w:themeColor="text1" w:themeTint="A6"/>
          <w:kern w:val="0"/>
          <w14:ligatures w14:val="none"/>
        </w:rPr>
        <w:t>.   </w:t>
      </w:r>
    </w:p>
    <w:p w14:paraId="1554389E"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To ensure all parties have access to the same information at the same time, except as stated below, CalMHSA will NOT respond to questions as they are received and will not accept phone inquiries.  </w:t>
      </w:r>
    </w:p>
    <w:p w14:paraId="5B0CBE6B"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 xml:space="preserve">CalMHSA will not send emails following the posting of the FAQ. It is the sole responsibility of the proposer to refer to the FAQs, which will be posted on </w:t>
      </w:r>
      <w:proofErr w:type="spellStart"/>
      <w:r w:rsidRPr="00FD2ABB">
        <w:rPr>
          <w:rFonts w:ascii="Milligram" w:eastAsia="Times New Roman" w:hAnsi="Milligram" w:cs="Segoe UI"/>
          <w:color w:val="595959" w:themeColor="text1" w:themeTint="A6"/>
          <w:kern w:val="0"/>
          <w14:ligatures w14:val="none"/>
        </w:rPr>
        <w:t>CalMHSA’s</w:t>
      </w:r>
      <w:proofErr w:type="spellEnd"/>
      <w:r w:rsidRPr="00FD2ABB">
        <w:rPr>
          <w:rFonts w:ascii="Milligram" w:eastAsia="Times New Roman" w:hAnsi="Milligram" w:cs="Segoe UI"/>
          <w:color w:val="595959" w:themeColor="text1" w:themeTint="A6"/>
          <w:kern w:val="0"/>
          <w14:ligatures w14:val="none"/>
        </w:rPr>
        <w:t xml:space="preserve"> e-Procurement Portal at </w:t>
      </w:r>
      <w:hyperlink r:id="rId15" w:tgtFrame="_blank" w:history="1">
        <w:r w:rsidRPr="00FD2ABB">
          <w:rPr>
            <w:rStyle w:val="Hyperlink"/>
            <w:rFonts w:ascii="Milligram" w:eastAsia="Times New Roman" w:hAnsi="Milligram" w:cs="Segoe UI"/>
            <w:kern w:val="0"/>
            <w14:ligatures w14:val="none"/>
          </w:rPr>
          <w:t>https://calmhsa.bonfirehub.com/</w:t>
        </w:r>
      </w:hyperlink>
      <w:r w:rsidRPr="00FD2ABB">
        <w:rPr>
          <w:rFonts w:ascii="Milligram" w:eastAsia="Times New Roman" w:hAnsi="Milligram" w:cs="Segoe UI"/>
          <w:color w:val="595959" w:themeColor="text1" w:themeTint="A6"/>
          <w:kern w:val="0"/>
          <w14:ligatures w14:val="none"/>
        </w:rPr>
        <w:t>.   </w:t>
      </w:r>
    </w:p>
    <w:p w14:paraId="12F1F17B"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If a proposer is unable to submit questions via the Bonfire e-Procurement Portal, the Proposer must provide CalMHSA with an email justification outlining why they are unable to do so.  </w:t>
      </w:r>
    </w:p>
    <w:p w14:paraId="66C9B0A8"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If a question relates to a proprietary/trade secrets aspect of a proposal and the question would expose proprietary information if disclosed to competitors, the proposer must mark the question as "CONFIDENTIAL."  With the question, the proposer must submit a statement explaining why the question is sensitive. If CalMHSA concurs that the disclosure of the question or answer would expose proprietary information, the question will be answered by email reply, and both the question and answer will be kept in confidence. If CalMHSA does not concur regarding the proprietary nature of the question, the question will not be answered in this manner and the vendor will be notified and asked whether the vendor would like the question to receive a public response or no response at all. </w:t>
      </w:r>
    </w:p>
    <w:p w14:paraId="62CA8A0E" w14:textId="77777777" w:rsidR="00945BF1" w:rsidRPr="00DE4E44" w:rsidRDefault="00945BF1" w:rsidP="00FD2ABB">
      <w:pPr>
        <w:jc w:val="both"/>
        <w:textAlignment w:val="baseline"/>
        <w:rPr>
          <w:rFonts w:ascii="Milligram" w:eastAsia="Times New Roman" w:hAnsi="Milligram" w:cs="Segoe UI"/>
          <w:b/>
          <w:bCs/>
          <w:color w:val="595959" w:themeColor="text1" w:themeTint="A6"/>
          <w:kern w:val="0"/>
          <w14:ligatures w14:val="none"/>
        </w:rPr>
      </w:pPr>
    </w:p>
    <w:p w14:paraId="628B06FA" w14:textId="72F958A4"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b/>
          <w:bCs/>
          <w:color w:val="595959" w:themeColor="text1" w:themeTint="A6"/>
          <w:kern w:val="0"/>
          <w14:ligatures w14:val="none"/>
        </w:rPr>
        <w:t>Withdrawal</w:t>
      </w:r>
      <w:r w:rsidRPr="00FD2ABB">
        <w:rPr>
          <w:rFonts w:ascii="Milligram" w:eastAsia="Times New Roman" w:hAnsi="Milligram" w:cs="Segoe UI"/>
          <w:color w:val="595959" w:themeColor="text1" w:themeTint="A6"/>
          <w:kern w:val="0"/>
          <w14:ligatures w14:val="none"/>
        </w:rPr>
        <w:t> </w:t>
      </w:r>
    </w:p>
    <w:p w14:paraId="0A979EE2" w14:textId="77777777" w:rsidR="00FD2ABB" w:rsidRPr="00DE4E44"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 xml:space="preserve">A proposer may withdraw or amend its proposal, but only before the application submission deadline, directly on </w:t>
      </w:r>
      <w:proofErr w:type="spellStart"/>
      <w:r w:rsidRPr="00FD2ABB">
        <w:rPr>
          <w:rFonts w:ascii="Milligram" w:eastAsia="Times New Roman" w:hAnsi="Milligram" w:cs="Segoe UI"/>
          <w:color w:val="595959" w:themeColor="text1" w:themeTint="A6"/>
          <w:kern w:val="0"/>
          <w14:ligatures w14:val="none"/>
        </w:rPr>
        <w:t>CalMHSA’s</w:t>
      </w:r>
      <w:proofErr w:type="spellEnd"/>
      <w:r w:rsidRPr="00FD2ABB">
        <w:rPr>
          <w:rFonts w:ascii="Milligram" w:eastAsia="Times New Roman" w:hAnsi="Milligram" w:cs="Segoe UI"/>
          <w:color w:val="595959" w:themeColor="text1" w:themeTint="A6"/>
          <w:kern w:val="0"/>
          <w14:ligatures w14:val="none"/>
        </w:rPr>
        <w:t xml:space="preserve"> e-Procurement Portal at </w:t>
      </w:r>
      <w:hyperlink r:id="rId16" w:tgtFrame="_blank" w:history="1">
        <w:r w:rsidRPr="00FD2ABB">
          <w:rPr>
            <w:rStyle w:val="Hyperlink"/>
            <w:rFonts w:ascii="Milligram" w:eastAsia="Times New Roman" w:hAnsi="Milligram" w:cs="Segoe UI"/>
            <w:kern w:val="0"/>
            <w14:ligatures w14:val="none"/>
          </w:rPr>
          <w:t>https://calmhsa.bonfirehub.com/</w:t>
        </w:r>
      </w:hyperlink>
      <w:r w:rsidRPr="00FD2ABB">
        <w:rPr>
          <w:rFonts w:ascii="Milligram" w:eastAsia="Times New Roman" w:hAnsi="Milligram" w:cs="Segoe UI"/>
          <w:color w:val="595959" w:themeColor="text1" w:themeTint="A6"/>
          <w:kern w:val="0"/>
          <w14:ligatures w14:val="none"/>
        </w:rPr>
        <w:t>. </w:t>
      </w:r>
    </w:p>
    <w:p w14:paraId="39F3716C" w14:textId="77777777" w:rsidR="00945BF1" w:rsidRPr="00FD2ABB" w:rsidRDefault="00945BF1" w:rsidP="00FD2ABB">
      <w:pPr>
        <w:jc w:val="both"/>
        <w:textAlignment w:val="baseline"/>
        <w:rPr>
          <w:rFonts w:ascii="Milligram" w:eastAsia="Times New Roman" w:hAnsi="Milligram" w:cs="Segoe UI"/>
          <w:color w:val="595959" w:themeColor="text1" w:themeTint="A6"/>
          <w:kern w:val="0"/>
          <w14:ligatures w14:val="none"/>
        </w:rPr>
      </w:pPr>
    </w:p>
    <w:p w14:paraId="75B6F374"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b/>
          <w:bCs/>
          <w:color w:val="595959" w:themeColor="text1" w:themeTint="A6"/>
          <w:kern w:val="0"/>
          <w14:ligatures w14:val="none"/>
        </w:rPr>
        <w:t>Joint Proposals and Subcontractors</w:t>
      </w:r>
      <w:r w:rsidRPr="00FD2ABB">
        <w:rPr>
          <w:rFonts w:ascii="Milligram" w:eastAsia="Times New Roman" w:hAnsi="Milligram" w:cs="Segoe UI"/>
          <w:color w:val="595959" w:themeColor="text1" w:themeTint="A6"/>
          <w:kern w:val="0"/>
          <w14:ligatures w14:val="none"/>
        </w:rPr>
        <w:t> </w:t>
      </w:r>
    </w:p>
    <w:p w14:paraId="06A6A18E"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CalMHSA will accept joint proposals; however, one organization must be listed as the lead proposer. All roles and responsibilities must be clearly described in the proposal. Subcontractors may also be included with the scope of work clearly defined.  </w:t>
      </w:r>
    </w:p>
    <w:p w14:paraId="4190742A"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 </w:t>
      </w:r>
    </w:p>
    <w:p w14:paraId="5DC55635"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b/>
          <w:bCs/>
          <w:color w:val="595959" w:themeColor="text1" w:themeTint="A6"/>
          <w:kern w:val="0"/>
          <w14:ligatures w14:val="none"/>
        </w:rPr>
        <w:t>Review of Applications</w:t>
      </w:r>
      <w:r w:rsidRPr="00FD2ABB">
        <w:rPr>
          <w:rFonts w:ascii="Milligram" w:eastAsia="Times New Roman" w:hAnsi="Milligram" w:cs="Segoe UI"/>
          <w:color w:val="595959" w:themeColor="text1" w:themeTint="A6"/>
          <w:kern w:val="0"/>
          <w14:ligatures w14:val="none"/>
        </w:rPr>
        <w:t> </w:t>
      </w:r>
    </w:p>
    <w:p w14:paraId="76891F1E"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CalMHSA will receive all applications and review for completeness and adherence to the RFP rules stated in this document. Following the initial review, all qualified applications will be reviewed and scored by a review panel. The evaluation panel will conduct a fair and impartial evaluation of proposals received in response to this RFP.   </w:t>
      </w:r>
    </w:p>
    <w:p w14:paraId="057BC95F"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 </w:t>
      </w:r>
    </w:p>
    <w:p w14:paraId="78E90492"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 xml:space="preserve">The review panel is comprised of individuals with varied backgrounds, including professional expertise, lived experience, personal knowledge, etc. Panelists’ information </w:t>
      </w:r>
      <w:r w:rsidRPr="00FD2ABB">
        <w:rPr>
          <w:rFonts w:ascii="Milligram" w:eastAsia="Times New Roman" w:hAnsi="Milligram" w:cs="Segoe UI"/>
          <w:color w:val="595959" w:themeColor="text1" w:themeTint="A6"/>
          <w:kern w:val="0"/>
          <w14:ligatures w14:val="none"/>
        </w:rPr>
        <w:lastRenderedPageBreak/>
        <w:t>will not be disclosed as a matter of confidentiality. CalMHSA is committed to ensuring the RFP review panel is representative of California’s racial, ethnic, and cultural diversity. </w:t>
      </w:r>
    </w:p>
    <w:p w14:paraId="1E6144AF"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b/>
          <w:bCs/>
          <w:color w:val="595959" w:themeColor="text1" w:themeTint="A6"/>
          <w:kern w:val="0"/>
          <w14:ligatures w14:val="none"/>
        </w:rPr>
        <w:t>Negotiations with Potential Proposers</w:t>
      </w:r>
      <w:r w:rsidRPr="00FD2ABB">
        <w:rPr>
          <w:rFonts w:ascii="Milligram" w:eastAsia="Times New Roman" w:hAnsi="Milligram" w:cs="Segoe UI"/>
          <w:color w:val="595959" w:themeColor="text1" w:themeTint="A6"/>
          <w:kern w:val="0"/>
          <w14:ligatures w14:val="none"/>
        </w:rPr>
        <w:t> </w:t>
      </w:r>
    </w:p>
    <w:p w14:paraId="1494B9EE"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 xml:space="preserve">Selection will not be based exclusively on price. CalMHSA reserves the right to negotiate with proposers who, in the opinion of the review panel, have submitted the best proposal </w:t>
      </w:r>
      <w:proofErr w:type="gramStart"/>
      <w:r w:rsidRPr="00FD2ABB">
        <w:rPr>
          <w:rFonts w:ascii="Milligram" w:eastAsia="Times New Roman" w:hAnsi="Milligram" w:cs="Segoe UI"/>
          <w:color w:val="595959" w:themeColor="text1" w:themeTint="A6"/>
          <w:kern w:val="0"/>
          <w14:ligatures w14:val="none"/>
        </w:rPr>
        <w:t>in an attempt to</w:t>
      </w:r>
      <w:proofErr w:type="gramEnd"/>
      <w:r w:rsidRPr="00FD2ABB">
        <w:rPr>
          <w:rFonts w:ascii="Milligram" w:eastAsia="Times New Roman" w:hAnsi="Milligram" w:cs="Segoe UI"/>
          <w:color w:val="595959" w:themeColor="text1" w:themeTint="A6"/>
          <w:kern w:val="0"/>
          <w14:ligatures w14:val="none"/>
        </w:rPr>
        <w:t xml:space="preserve"> reach an agreement.  If no agreement is reached, CalMHSA may negotiate with other proposers or may choose to extend the proposal period.  CalMHSA also reserves the right to meet with vendors to gather additional information. Additional information may include, but is not limited to, a demonstration of skills described in the proposal.  </w:t>
      </w:r>
    </w:p>
    <w:p w14:paraId="28AD9676"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 </w:t>
      </w:r>
    </w:p>
    <w:p w14:paraId="2671ECC8"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b/>
          <w:bCs/>
          <w:color w:val="595959" w:themeColor="text1" w:themeTint="A6"/>
          <w:kern w:val="0"/>
          <w14:ligatures w14:val="none"/>
        </w:rPr>
        <w:t>Protest Procedures</w:t>
      </w:r>
      <w:r w:rsidRPr="00FD2ABB">
        <w:rPr>
          <w:rFonts w:ascii="Milligram" w:eastAsia="Times New Roman" w:hAnsi="Milligram" w:cs="Segoe UI"/>
          <w:color w:val="595959" w:themeColor="text1" w:themeTint="A6"/>
          <w:kern w:val="0"/>
          <w14:ligatures w14:val="none"/>
        </w:rPr>
        <w:t> </w:t>
      </w:r>
    </w:p>
    <w:p w14:paraId="7B958C2B"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 xml:space="preserve">Protests must be received no later than five (5) business days after the Notice of Intent to Award is posted on the CalMHSA website. The sole bases for protest are that the award was (1) in violation of law, (2) in violation of the provisions of this RFP, or (3) in violation of </w:t>
      </w:r>
      <w:proofErr w:type="spellStart"/>
      <w:r w:rsidRPr="00FD2ABB">
        <w:rPr>
          <w:rFonts w:ascii="Milligram" w:eastAsia="Times New Roman" w:hAnsi="Milligram" w:cs="Segoe UI"/>
          <w:color w:val="595959" w:themeColor="text1" w:themeTint="A6"/>
          <w:kern w:val="0"/>
          <w14:ligatures w14:val="none"/>
        </w:rPr>
        <w:t>CalMHSA’s</w:t>
      </w:r>
      <w:proofErr w:type="spellEnd"/>
      <w:r w:rsidRPr="00FD2ABB">
        <w:rPr>
          <w:rFonts w:ascii="Milligram" w:eastAsia="Times New Roman" w:hAnsi="Milligram" w:cs="Segoe UI"/>
          <w:color w:val="595959" w:themeColor="text1" w:themeTint="A6"/>
          <w:kern w:val="0"/>
          <w14:ligatures w14:val="none"/>
        </w:rPr>
        <w:t xml:space="preserve"> procurement process. All protests must be in writing and (1) state in detail </w:t>
      </w:r>
      <w:proofErr w:type="gramStart"/>
      <w:r w:rsidRPr="00FD2ABB">
        <w:rPr>
          <w:rFonts w:ascii="Milligram" w:eastAsia="Times New Roman" w:hAnsi="Milligram" w:cs="Segoe UI"/>
          <w:color w:val="595959" w:themeColor="text1" w:themeTint="A6"/>
          <w:kern w:val="0"/>
          <w14:ligatures w14:val="none"/>
        </w:rPr>
        <w:t>each and every</w:t>
      </w:r>
      <w:proofErr w:type="gramEnd"/>
      <w:r w:rsidRPr="00FD2ABB">
        <w:rPr>
          <w:rFonts w:ascii="Milligram" w:eastAsia="Times New Roman" w:hAnsi="Milligram" w:cs="Segoe UI"/>
          <w:color w:val="595959" w:themeColor="text1" w:themeTint="A6"/>
          <w:kern w:val="0"/>
          <w14:ligatures w14:val="none"/>
        </w:rPr>
        <w:t xml:space="preserve"> ground asserted for the protest, citing to the law, RFP provision, or particular provision of the procurement policy on which the protest is based; (2) explain why the error prevented the aggrieved organization from being awarded the contract; and (3) identify the remedy sought. </w:t>
      </w:r>
    </w:p>
    <w:p w14:paraId="332F53D2"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 </w:t>
      </w:r>
    </w:p>
    <w:p w14:paraId="39AF5F0E"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 xml:space="preserve">Within 14 days of receipt of any protest, </w:t>
      </w:r>
      <w:proofErr w:type="spellStart"/>
      <w:r w:rsidRPr="00FD2ABB">
        <w:rPr>
          <w:rFonts w:ascii="Milligram" w:eastAsia="Times New Roman" w:hAnsi="Milligram" w:cs="Segoe UI"/>
          <w:color w:val="595959" w:themeColor="text1" w:themeTint="A6"/>
          <w:kern w:val="0"/>
          <w14:ligatures w14:val="none"/>
        </w:rPr>
        <w:t>CalMHSA's</w:t>
      </w:r>
      <w:proofErr w:type="spellEnd"/>
      <w:r w:rsidRPr="00FD2ABB">
        <w:rPr>
          <w:rFonts w:ascii="Milligram" w:eastAsia="Times New Roman" w:hAnsi="Milligram" w:cs="Segoe UI"/>
          <w:color w:val="595959" w:themeColor="text1" w:themeTint="A6"/>
          <w:kern w:val="0"/>
          <w14:ligatures w14:val="none"/>
        </w:rPr>
        <w:t xml:space="preserve"> Executive Director will provide a written decision which shall be final upon transmission to the protesting party. If the Executive Director determines that the error identified by the protesting party has deprived that party from receiving the contract, the Executive Director may act to rectify the error, including but not limited to cancellation of the RFP or proposed contract, correction or other revision of the awarded contract, termination of an improperly awarded contract, or affirmation of an existing contract if the discovered defect is immaterial or the Executive Director determines that affirmation is in the best interest of CalMHSA. </w:t>
      </w:r>
    </w:p>
    <w:p w14:paraId="17DE65AB"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b/>
          <w:bCs/>
          <w:color w:val="595959" w:themeColor="text1" w:themeTint="A6"/>
          <w:kern w:val="0"/>
          <w14:ligatures w14:val="none"/>
        </w:rPr>
        <w:t>Notice Regarding Public Records Act Requests</w:t>
      </w:r>
      <w:r w:rsidRPr="00FD2ABB">
        <w:rPr>
          <w:rFonts w:ascii="Milligram" w:eastAsia="Times New Roman" w:hAnsi="Milligram" w:cs="Segoe UI"/>
          <w:color w:val="595959" w:themeColor="text1" w:themeTint="A6"/>
          <w:kern w:val="0"/>
          <w14:ligatures w14:val="none"/>
        </w:rPr>
        <w:t> </w:t>
      </w:r>
    </w:p>
    <w:p w14:paraId="49EF12D5"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 xml:space="preserve">CalMHSA is subject to the Ralph M. Brown Act and the California Public Records Act. All proposals received for this RFP are ultimately subject to public review; however, during the competitive bid process, all proposals will be kept confidential. Upon award and execution of contract by awardee(s), all proposals and supplemental information will be subject to public review, </w:t>
      </w:r>
      <w:proofErr w:type="gramStart"/>
      <w:r w:rsidRPr="00FD2ABB">
        <w:rPr>
          <w:rFonts w:ascii="Milligram" w:eastAsia="Times New Roman" w:hAnsi="Milligram" w:cs="Segoe UI"/>
          <w:color w:val="595959" w:themeColor="text1" w:themeTint="A6"/>
          <w:kern w:val="0"/>
          <w14:ligatures w14:val="none"/>
        </w:rPr>
        <w:t>with the exception of</w:t>
      </w:r>
      <w:proofErr w:type="gramEnd"/>
      <w:r w:rsidRPr="00FD2ABB">
        <w:rPr>
          <w:rFonts w:ascii="Milligram" w:eastAsia="Times New Roman" w:hAnsi="Milligram" w:cs="Segoe UI"/>
          <w:color w:val="595959" w:themeColor="text1" w:themeTint="A6"/>
          <w:kern w:val="0"/>
          <w14:ligatures w14:val="none"/>
        </w:rPr>
        <w:t xml:space="preserve"> those elements of a proposal which contain elements that are clearly marked as confidential or trade secrets. Any such designation should be accompanied by a brief explanation of the reason the information is non-public and protected from disclosure under California law. CalMHSA reserves the right to disregard such designations if they have been applied indiscriminately to non-protected information, and in no event shall CalMHSA, its agents, representatives, consultants, directors, or officers be liable to a responding party for the intentional or inadvertent disclosure of all or a portion of a proposal submitted under this RFP, regardless of whether it was marked as confidential or trade secret. </w:t>
      </w:r>
    </w:p>
    <w:p w14:paraId="73B25AAE"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 </w:t>
      </w:r>
    </w:p>
    <w:p w14:paraId="1C4DB53B" w14:textId="77777777" w:rsidR="00FD2ABB" w:rsidRPr="00FD2ABB" w:rsidRDefault="00FD2ABB" w:rsidP="00FD2ABB">
      <w:pPr>
        <w:jc w:val="both"/>
        <w:textAlignment w:val="baseline"/>
        <w:rPr>
          <w:rFonts w:ascii="Milligram" w:eastAsia="Times New Roman" w:hAnsi="Milligram" w:cs="Segoe UI"/>
          <w:color w:val="595959" w:themeColor="text1" w:themeTint="A6"/>
          <w:kern w:val="0"/>
          <w14:ligatures w14:val="none"/>
        </w:rPr>
      </w:pPr>
      <w:r w:rsidRPr="00FD2ABB">
        <w:rPr>
          <w:rFonts w:ascii="Milligram" w:eastAsia="Times New Roman" w:hAnsi="Milligram" w:cs="Segoe UI"/>
          <w:color w:val="595959" w:themeColor="text1" w:themeTint="A6"/>
          <w:kern w:val="0"/>
          <w14:ligatures w14:val="none"/>
        </w:rPr>
        <w:t xml:space="preserve">Although the California Public Records Act allows certain confidential or trade secret information to be protected from disclosure, CalMHSA may not be </w:t>
      </w:r>
      <w:proofErr w:type="gramStart"/>
      <w:r w:rsidRPr="00FD2ABB">
        <w:rPr>
          <w:rFonts w:ascii="Milligram" w:eastAsia="Times New Roman" w:hAnsi="Milligram" w:cs="Segoe UI"/>
          <w:color w:val="595959" w:themeColor="text1" w:themeTint="A6"/>
          <w:kern w:val="0"/>
          <w14:ligatures w14:val="none"/>
        </w:rPr>
        <w:t>in a position</w:t>
      </w:r>
      <w:proofErr w:type="gramEnd"/>
      <w:r w:rsidRPr="00FD2ABB">
        <w:rPr>
          <w:rFonts w:ascii="Milligram" w:eastAsia="Times New Roman" w:hAnsi="Milligram" w:cs="Segoe UI"/>
          <w:color w:val="595959" w:themeColor="text1" w:themeTint="A6"/>
          <w:kern w:val="0"/>
          <w14:ligatures w14:val="none"/>
        </w:rPr>
        <w:t xml:space="preserve"> to establish that the information submitted is protected. If CalMHSA receives a request for public disclosure of all or any portion of a proposal that has been designated as exempt from disclosure, CalMHSA will use reasonable efforts to notify the responding party of the request and give such party an opportunity to assert, at its own expense, a claimed </w:t>
      </w:r>
      <w:r w:rsidRPr="00FD2ABB">
        <w:rPr>
          <w:rFonts w:ascii="Milligram" w:eastAsia="Times New Roman" w:hAnsi="Milligram" w:cs="Segoe UI"/>
          <w:color w:val="595959" w:themeColor="text1" w:themeTint="A6"/>
          <w:kern w:val="0"/>
          <w14:ligatures w14:val="none"/>
        </w:rPr>
        <w:lastRenderedPageBreak/>
        <w:t>exception under the California Public Records Act or other applicable law within the time period specified in the notice issued by CalMHSA and allowed under the California Public Records Act.   </w:t>
      </w:r>
    </w:p>
    <w:p w14:paraId="6C2E6130" w14:textId="77777777" w:rsidR="00FD2ABB" w:rsidRPr="00FD2ABB" w:rsidRDefault="00FD2ABB" w:rsidP="00FD2ABB">
      <w:pPr>
        <w:jc w:val="both"/>
        <w:textAlignment w:val="baseline"/>
        <w:rPr>
          <w:rFonts w:ascii="Milligram" w:eastAsia="Times New Roman" w:hAnsi="Milligram" w:cs="Segoe UI"/>
          <w:color w:val="595959" w:themeColor="text1" w:themeTint="A6"/>
          <w:kern w:val="0"/>
          <w:sz w:val="18"/>
          <w:szCs w:val="18"/>
          <w14:ligatures w14:val="none"/>
        </w:rPr>
      </w:pPr>
      <w:r w:rsidRPr="00FD2ABB">
        <w:rPr>
          <w:rFonts w:ascii="Milligram" w:eastAsia="Times New Roman" w:hAnsi="Milligram" w:cs="Segoe UI"/>
          <w:color w:val="595959" w:themeColor="text1" w:themeTint="A6"/>
          <w:kern w:val="0"/>
          <w:sz w:val="18"/>
          <w:szCs w:val="18"/>
          <w14:ligatures w14:val="none"/>
        </w:rPr>
        <w:t> </w:t>
      </w:r>
    </w:p>
    <w:p w14:paraId="44B5DD51" w14:textId="77777777" w:rsidR="007729C7" w:rsidRPr="007729C7" w:rsidRDefault="007729C7" w:rsidP="007729C7">
      <w:pPr>
        <w:jc w:val="both"/>
        <w:textAlignment w:val="baseline"/>
        <w:rPr>
          <w:rFonts w:ascii="Milligram" w:hAnsi="Milligram"/>
          <w:color w:val="595959" w:themeColor="text1" w:themeTint="A6"/>
        </w:rPr>
      </w:pPr>
      <w:r w:rsidRPr="007729C7">
        <w:rPr>
          <w:rFonts w:ascii="Milligram" w:hAnsi="Milligram"/>
          <w:b/>
          <w:bCs/>
          <w:color w:val="595959" w:themeColor="text1" w:themeTint="A6"/>
        </w:rPr>
        <w:t>Length of Project Period</w:t>
      </w:r>
      <w:r w:rsidRPr="007729C7">
        <w:rPr>
          <w:rFonts w:ascii="Milligram" w:hAnsi="Milligram"/>
          <w:color w:val="595959" w:themeColor="text1" w:themeTint="A6"/>
        </w:rPr>
        <w:t> </w:t>
      </w:r>
    </w:p>
    <w:p w14:paraId="0FF8528E" w14:textId="77777777" w:rsidR="007729C7" w:rsidRPr="007729C7" w:rsidRDefault="007729C7" w:rsidP="007729C7">
      <w:pPr>
        <w:jc w:val="both"/>
        <w:textAlignment w:val="baseline"/>
        <w:rPr>
          <w:rFonts w:ascii="Milligram" w:hAnsi="Milligram"/>
          <w:color w:val="595959" w:themeColor="text1" w:themeTint="A6"/>
        </w:rPr>
      </w:pPr>
      <w:r w:rsidRPr="007729C7">
        <w:rPr>
          <w:rFonts w:ascii="Milligram" w:hAnsi="Milligram"/>
          <w:color w:val="595959" w:themeColor="text1" w:themeTint="A6"/>
        </w:rPr>
        <w:t xml:space="preserve">Selected proposals will be awarded a one-year, contract based on available funding. However, the project period may extend through FY 25/26. Contracts will be renewed annually, based on available funding. CalMHSA reserves the right to terminate or extend contracts as deemed appropriate. The first scope of work will begin around February 1, </w:t>
      </w:r>
      <w:proofErr w:type="gramStart"/>
      <w:r w:rsidRPr="007729C7">
        <w:rPr>
          <w:rFonts w:ascii="Milligram" w:hAnsi="Milligram"/>
          <w:color w:val="595959" w:themeColor="text1" w:themeTint="A6"/>
        </w:rPr>
        <w:t>2024</w:t>
      </w:r>
      <w:proofErr w:type="gramEnd"/>
      <w:r w:rsidRPr="007729C7">
        <w:rPr>
          <w:rFonts w:ascii="Milligram" w:hAnsi="Milligram"/>
          <w:color w:val="595959" w:themeColor="text1" w:themeTint="A6"/>
        </w:rPr>
        <w:t xml:space="preserve"> and go through June 30, 2024.    </w:t>
      </w:r>
    </w:p>
    <w:p w14:paraId="4483DB2A" w14:textId="77777777" w:rsidR="007729C7" w:rsidRPr="007729C7" w:rsidRDefault="007729C7" w:rsidP="007729C7">
      <w:pPr>
        <w:jc w:val="both"/>
        <w:textAlignment w:val="baseline"/>
        <w:rPr>
          <w:rFonts w:ascii="Milligram" w:hAnsi="Milligram"/>
          <w:color w:val="595959" w:themeColor="text1" w:themeTint="A6"/>
        </w:rPr>
      </w:pPr>
      <w:r w:rsidRPr="007729C7">
        <w:rPr>
          <w:rFonts w:ascii="Milligram" w:hAnsi="Milligram"/>
          <w:color w:val="595959" w:themeColor="text1" w:themeTint="A6"/>
        </w:rPr>
        <w:t> </w:t>
      </w:r>
    </w:p>
    <w:p w14:paraId="117BC256" w14:textId="77777777" w:rsidR="007729C7" w:rsidRPr="007729C7" w:rsidRDefault="007729C7" w:rsidP="007729C7">
      <w:pPr>
        <w:jc w:val="both"/>
        <w:textAlignment w:val="baseline"/>
        <w:rPr>
          <w:rFonts w:ascii="Milligram" w:hAnsi="Milligram"/>
          <w:color w:val="595959" w:themeColor="text1" w:themeTint="A6"/>
        </w:rPr>
      </w:pPr>
      <w:r w:rsidRPr="007729C7">
        <w:rPr>
          <w:rFonts w:ascii="Milligram" w:hAnsi="Milligram"/>
          <w:b/>
          <w:bCs/>
          <w:color w:val="595959" w:themeColor="text1" w:themeTint="A6"/>
        </w:rPr>
        <w:t>Format of Proposal</w:t>
      </w:r>
      <w:r w:rsidRPr="007729C7">
        <w:rPr>
          <w:rFonts w:ascii="Milligram" w:hAnsi="Milligram"/>
          <w:color w:val="595959" w:themeColor="text1" w:themeTint="A6"/>
        </w:rPr>
        <w:t> </w:t>
      </w:r>
    </w:p>
    <w:p w14:paraId="53DB1C2E" w14:textId="77777777" w:rsidR="007729C7" w:rsidRPr="007729C7" w:rsidRDefault="007729C7" w:rsidP="007729C7">
      <w:pPr>
        <w:jc w:val="both"/>
        <w:textAlignment w:val="baseline"/>
        <w:rPr>
          <w:rFonts w:ascii="Milligram" w:hAnsi="Milligram"/>
          <w:color w:val="595959" w:themeColor="text1" w:themeTint="A6"/>
        </w:rPr>
      </w:pPr>
      <w:r w:rsidRPr="007729C7">
        <w:rPr>
          <w:rFonts w:ascii="Milligram" w:hAnsi="Milligram"/>
          <w:color w:val="595959" w:themeColor="text1" w:themeTint="A6"/>
        </w:rPr>
        <w:t>Proposals shall be in Calibri, 12-point font, double-spaced, and in compliance with the page limits stated at the beginning of each section’s description.  </w:t>
      </w:r>
    </w:p>
    <w:p w14:paraId="17D500BB" w14:textId="77777777" w:rsidR="007729C7" w:rsidRPr="007729C7" w:rsidRDefault="007729C7" w:rsidP="007729C7">
      <w:pPr>
        <w:jc w:val="both"/>
        <w:textAlignment w:val="baseline"/>
        <w:rPr>
          <w:rFonts w:ascii="Milligram" w:hAnsi="Milligram"/>
          <w:color w:val="595959" w:themeColor="text1" w:themeTint="A6"/>
        </w:rPr>
      </w:pPr>
      <w:r w:rsidRPr="007729C7">
        <w:rPr>
          <w:rFonts w:ascii="Milligram" w:hAnsi="Milligram"/>
          <w:color w:val="595959" w:themeColor="text1" w:themeTint="A6"/>
        </w:rPr>
        <w:t> </w:t>
      </w:r>
    </w:p>
    <w:p w14:paraId="6189CE9D" w14:textId="77777777" w:rsidR="007729C7" w:rsidRPr="007729C7" w:rsidRDefault="007729C7" w:rsidP="007729C7">
      <w:pPr>
        <w:jc w:val="both"/>
        <w:textAlignment w:val="baseline"/>
        <w:rPr>
          <w:rFonts w:ascii="Milligram" w:hAnsi="Milligram"/>
          <w:color w:val="595959" w:themeColor="text1" w:themeTint="A6"/>
        </w:rPr>
      </w:pPr>
      <w:r w:rsidRPr="007729C7">
        <w:rPr>
          <w:rFonts w:ascii="Milligram" w:hAnsi="Milligram"/>
          <w:color w:val="595959" w:themeColor="text1" w:themeTint="A6"/>
        </w:rPr>
        <w:t>Proposals should be submitted in PDF format. Proposals should not be Word or Excel documents, graphic-heavy presentations, PDFs of presentations (e.g., PowerPoint, Canva, or Prezi presentations saved as PDF), or contain embedded videos. </w:t>
      </w:r>
    </w:p>
    <w:p w14:paraId="7EC83E37" w14:textId="77777777" w:rsidR="007729C7" w:rsidRPr="007729C7" w:rsidRDefault="007729C7" w:rsidP="007729C7">
      <w:pPr>
        <w:jc w:val="both"/>
        <w:textAlignment w:val="baseline"/>
        <w:rPr>
          <w:rFonts w:ascii="Milligram" w:hAnsi="Milligram"/>
          <w:color w:val="595959" w:themeColor="text1" w:themeTint="A6"/>
        </w:rPr>
      </w:pPr>
      <w:r w:rsidRPr="007729C7">
        <w:rPr>
          <w:rFonts w:ascii="Milligram" w:hAnsi="Milligram"/>
          <w:color w:val="595959" w:themeColor="text1" w:themeTint="A6"/>
        </w:rPr>
        <w:t xml:space="preserve">Proposals must be submitted through </w:t>
      </w:r>
      <w:proofErr w:type="spellStart"/>
      <w:r w:rsidRPr="007729C7">
        <w:rPr>
          <w:rFonts w:ascii="Milligram" w:hAnsi="Milligram"/>
          <w:color w:val="595959" w:themeColor="text1" w:themeTint="A6"/>
        </w:rPr>
        <w:t>CalMHSA’s</w:t>
      </w:r>
      <w:proofErr w:type="spellEnd"/>
      <w:r w:rsidRPr="007729C7">
        <w:rPr>
          <w:rFonts w:ascii="Milligram" w:hAnsi="Milligram"/>
          <w:color w:val="595959" w:themeColor="text1" w:themeTint="A6"/>
        </w:rPr>
        <w:t xml:space="preserve"> e-Procurement Portal at: </w:t>
      </w:r>
      <w:hyperlink r:id="rId17" w:tgtFrame="_blank" w:history="1">
        <w:r w:rsidRPr="007729C7">
          <w:rPr>
            <w:rStyle w:val="Hyperlink"/>
            <w:rFonts w:ascii="Milligram" w:hAnsi="Milligram"/>
          </w:rPr>
          <w:t>https://CalMHSA.bonfirehub.com/</w:t>
        </w:r>
      </w:hyperlink>
      <w:r w:rsidRPr="007729C7">
        <w:rPr>
          <w:rFonts w:ascii="Milligram" w:hAnsi="Milligram"/>
          <w:color w:val="595959" w:themeColor="text1" w:themeTint="A6"/>
        </w:rPr>
        <w:t xml:space="preserve">.  Submissions by other methods will not be accepted. Internet Explorer 11, Microsoft Edge, Google Chrome, or Mozilla Firefox. </w:t>
      </w:r>
      <w:proofErr w:type="spellStart"/>
      <w:r w:rsidRPr="007729C7">
        <w:rPr>
          <w:rFonts w:ascii="Milligram" w:hAnsi="Milligram"/>
          <w:color w:val="595959" w:themeColor="text1" w:themeTint="A6"/>
        </w:rPr>
        <w:t>Javascript</w:t>
      </w:r>
      <w:proofErr w:type="spellEnd"/>
      <w:r w:rsidRPr="007729C7">
        <w:rPr>
          <w:rFonts w:ascii="Milligram" w:hAnsi="Milligram"/>
          <w:color w:val="595959" w:themeColor="text1" w:themeTint="A6"/>
        </w:rPr>
        <w:t xml:space="preserve"> must be enabled.  </w:t>
      </w:r>
    </w:p>
    <w:p w14:paraId="6307B45F" w14:textId="77777777" w:rsidR="007729C7" w:rsidRPr="007729C7" w:rsidRDefault="007729C7" w:rsidP="007729C7">
      <w:pPr>
        <w:jc w:val="both"/>
        <w:textAlignment w:val="baseline"/>
        <w:rPr>
          <w:rFonts w:ascii="Milligram" w:hAnsi="Milligram"/>
          <w:color w:val="595959" w:themeColor="text1" w:themeTint="A6"/>
        </w:rPr>
      </w:pPr>
      <w:r w:rsidRPr="007729C7">
        <w:rPr>
          <w:rFonts w:ascii="Milligram" w:hAnsi="Milligram"/>
          <w:color w:val="595959" w:themeColor="text1" w:themeTint="A6"/>
        </w:rPr>
        <w:t> </w:t>
      </w:r>
    </w:p>
    <w:p w14:paraId="399F8C09" w14:textId="77777777" w:rsidR="007729C7" w:rsidRPr="007729C7" w:rsidRDefault="007729C7" w:rsidP="007729C7">
      <w:pPr>
        <w:jc w:val="both"/>
        <w:textAlignment w:val="baseline"/>
        <w:rPr>
          <w:rFonts w:ascii="Milligram" w:hAnsi="Milligram"/>
          <w:color w:val="595959" w:themeColor="text1" w:themeTint="A6"/>
        </w:rPr>
      </w:pPr>
      <w:r w:rsidRPr="007729C7">
        <w:rPr>
          <w:rFonts w:ascii="Milligram" w:hAnsi="Milligram"/>
          <w:color w:val="595959" w:themeColor="text1" w:themeTint="A6"/>
        </w:rPr>
        <w:t xml:space="preserve">Browser cookies must be enabled. Respondents should contact Bonfire at Support@GoBonfire.com for technical questions related to submissions or visit Bonfire’s help forum at </w:t>
      </w:r>
      <w:hyperlink r:id="rId18" w:tgtFrame="_blank" w:history="1">
        <w:r w:rsidRPr="007729C7">
          <w:rPr>
            <w:rStyle w:val="Hyperlink"/>
            <w:rFonts w:ascii="Milligram" w:hAnsi="Milligram"/>
          </w:rPr>
          <w:t>https://bonfirehub.zendesk.com/hc</w:t>
        </w:r>
      </w:hyperlink>
      <w:r w:rsidRPr="007729C7">
        <w:rPr>
          <w:rFonts w:ascii="Milligram" w:hAnsi="Milligram"/>
          <w:color w:val="595959" w:themeColor="text1" w:themeTint="A6"/>
        </w:rPr>
        <w:t>. </w:t>
      </w:r>
    </w:p>
    <w:p w14:paraId="38CC01D9" w14:textId="77777777" w:rsidR="007729C7" w:rsidRPr="007729C7" w:rsidRDefault="007729C7" w:rsidP="007729C7">
      <w:pPr>
        <w:jc w:val="both"/>
        <w:textAlignment w:val="baseline"/>
        <w:rPr>
          <w:rFonts w:ascii="Milligram" w:hAnsi="Milligram"/>
          <w:color w:val="595959" w:themeColor="text1" w:themeTint="A6"/>
        </w:rPr>
      </w:pPr>
      <w:r w:rsidRPr="007729C7">
        <w:rPr>
          <w:rFonts w:ascii="Milligram" w:hAnsi="Milligram"/>
          <w:color w:val="595959" w:themeColor="text1" w:themeTint="A6"/>
        </w:rPr>
        <w:t> </w:t>
      </w:r>
    </w:p>
    <w:p w14:paraId="056FADBD" w14:textId="77777777" w:rsidR="007729C7" w:rsidRPr="007729C7" w:rsidRDefault="007729C7" w:rsidP="007729C7">
      <w:pPr>
        <w:jc w:val="both"/>
        <w:textAlignment w:val="baseline"/>
        <w:rPr>
          <w:rFonts w:ascii="Milligram" w:hAnsi="Milligram"/>
          <w:color w:val="595959" w:themeColor="text1" w:themeTint="A6"/>
        </w:rPr>
      </w:pPr>
      <w:r w:rsidRPr="007729C7">
        <w:rPr>
          <w:rFonts w:ascii="Milligram" w:hAnsi="Milligram"/>
          <w:color w:val="595959" w:themeColor="text1" w:themeTint="A6"/>
        </w:rPr>
        <w:t>Submission materials should be prepared in the file formats listed under Requested Information for this opportunity in the Bonfire Portal. The maximum upload file size is 1000 MB. Documents should not be embedded within uploaded files, as the embedded files will not be accessible or evaluated. </w:t>
      </w:r>
    </w:p>
    <w:p w14:paraId="2868DF36" w14:textId="77777777" w:rsidR="007729C7" w:rsidRPr="007729C7" w:rsidRDefault="007729C7" w:rsidP="007729C7">
      <w:pPr>
        <w:jc w:val="both"/>
        <w:textAlignment w:val="baseline"/>
        <w:rPr>
          <w:color w:val="595959" w:themeColor="text1" w:themeTint="A6"/>
        </w:rPr>
      </w:pPr>
      <w:r w:rsidRPr="007729C7">
        <w:rPr>
          <w:color w:val="595959" w:themeColor="text1" w:themeTint="A6"/>
        </w:rPr>
        <w:t> </w:t>
      </w:r>
    </w:p>
    <w:p w14:paraId="5A47F342" w14:textId="77777777" w:rsidR="007729C7" w:rsidRPr="007729C7" w:rsidRDefault="007729C7" w:rsidP="007729C7">
      <w:pPr>
        <w:jc w:val="both"/>
        <w:textAlignment w:val="baseline"/>
        <w:rPr>
          <w:color w:val="595959" w:themeColor="text1" w:themeTint="A6"/>
        </w:rPr>
      </w:pPr>
      <w:r w:rsidRPr="007729C7">
        <w:rPr>
          <w:color w:val="595959" w:themeColor="text1" w:themeTint="A6"/>
        </w:rPr>
        <w:t> </w:t>
      </w:r>
    </w:p>
    <w:p w14:paraId="154C003F" w14:textId="77777777" w:rsidR="007729C7" w:rsidRPr="007729C7" w:rsidRDefault="007729C7" w:rsidP="007729C7">
      <w:pPr>
        <w:jc w:val="both"/>
        <w:textAlignment w:val="baseline"/>
        <w:rPr>
          <w:color w:val="595959" w:themeColor="text1" w:themeTint="A6"/>
        </w:rPr>
      </w:pPr>
      <w:r w:rsidRPr="007729C7">
        <w:rPr>
          <w:color w:val="595959" w:themeColor="text1" w:themeTint="A6"/>
        </w:rPr>
        <w:t> </w:t>
      </w:r>
    </w:p>
    <w:p w14:paraId="616DA97F" w14:textId="3299A49D" w:rsidR="001E6BD9" w:rsidRPr="00B11920" w:rsidRDefault="007729C7" w:rsidP="00FD2ABB">
      <w:pPr>
        <w:jc w:val="both"/>
        <w:textAlignment w:val="baseline"/>
        <w:rPr>
          <w:color w:val="595959" w:themeColor="text1" w:themeTint="A6"/>
        </w:rPr>
      </w:pPr>
      <w:r w:rsidRPr="007729C7">
        <w:rPr>
          <w:color w:val="595959" w:themeColor="text1" w:themeTint="A6"/>
        </w:rPr>
        <w:t> </w:t>
      </w:r>
    </w:p>
    <w:sectPr w:rsidR="001E6BD9" w:rsidRPr="00B11920" w:rsidSect="00A46CBA">
      <w:headerReference w:type="even" r:id="rId19"/>
      <w:headerReference w:type="default" r:id="rId20"/>
      <w:footerReference w:type="default" r:id="rId21"/>
      <w:head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99C78" w14:textId="77777777" w:rsidR="00A46CBA" w:rsidRDefault="00A46CBA" w:rsidP="008458EC">
      <w:r>
        <w:separator/>
      </w:r>
    </w:p>
  </w:endnote>
  <w:endnote w:type="continuationSeparator" w:id="0">
    <w:p w14:paraId="43031A1B" w14:textId="77777777" w:rsidR="00A46CBA" w:rsidRDefault="00A46CBA" w:rsidP="008458EC">
      <w:r>
        <w:continuationSeparator/>
      </w:r>
    </w:p>
  </w:endnote>
  <w:endnote w:type="continuationNotice" w:id="1">
    <w:p w14:paraId="3FC2EEA8" w14:textId="77777777" w:rsidR="00A46CBA" w:rsidRDefault="00A46C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MinionPro-Regular">
    <w:panose1 w:val="020B0604020202020204"/>
    <w:charset w:val="4D"/>
    <w:family w:val="auto"/>
    <w:notTrueType/>
    <w:pitch w:val="default"/>
    <w:sig w:usb0="00000003" w:usb1="00000000" w:usb2="00000000" w:usb3="00000000" w:csb0="00000001" w:csb1="00000000"/>
  </w:font>
  <w:font w:name="Milligram Medium">
    <w:panose1 w:val="00000000000000000000"/>
    <w:charset w:val="4D"/>
    <w:family w:val="auto"/>
    <w:notTrueType/>
    <w:pitch w:val="variable"/>
    <w:sig w:usb0="00000267" w:usb1="00000073" w:usb2="00000000" w:usb3="00000000" w:csb0="00000107" w:csb1="00000000"/>
  </w:font>
  <w:font w:name="Milligram">
    <w:panose1 w:val="00000000000000000000"/>
    <w:charset w:val="4D"/>
    <w:family w:val="auto"/>
    <w:notTrueType/>
    <w:pitch w:val="variable"/>
    <w:sig w:usb0="00000267" w:usb1="00000073" w:usb2="00000000" w:usb3="00000000" w:csb0="00000107" w:csb1="00000000"/>
  </w:font>
  <w:font w:name="Segoe UI">
    <w:panose1 w:val="020B0502040204020203"/>
    <w:charset w:val="00"/>
    <w:family w:val="swiss"/>
    <w:pitch w:val="variable"/>
    <w:sig w:usb0="E4002EFF" w:usb1="C000E47F" w:usb2="00000009" w:usb3="00000000" w:csb0="000001FF" w:csb1="00000000"/>
  </w:font>
  <w:font w:name="Milligram Extrabold">
    <w:panose1 w:val="00000000000000000000"/>
    <w:charset w:val="4D"/>
    <w:family w:val="auto"/>
    <w:notTrueType/>
    <w:pitch w:val="variable"/>
    <w:sig w:usb0="00000267" w:usb1="00000073" w:usb2="00000000" w:usb3="00000000" w:csb0="00000107"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D62BA" w14:textId="0B60B99C" w:rsidR="00E46269" w:rsidRPr="00227926" w:rsidRDefault="00227926" w:rsidP="00B11920">
    <w:pPr>
      <w:pStyle w:val="BasicParagraph"/>
      <w:jc w:val="right"/>
      <w:rPr>
        <w:rFonts w:ascii="Milligram" w:hAnsi="Milligram" w:cs="Milligram"/>
        <w:color w:val="284F63"/>
      </w:rPr>
    </w:pPr>
    <w:r w:rsidRPr="00227926">
      <w:rPr>
        <w:rFonts w:ascii="Milligram" w:hAnsi="Milligram" w:cs="Milligram"/>
        <w:color w:val="5B6670"/>
      </w:rPr>
      <w:t>1610 Arden Way Ste. 175 Sacramento, CA 95815</w:t>
    </w:r>
    <w:r w:rsidRPr="00227926">
      <w:rPr>
        <w:rFonts w:ascii="Milligram" w:hAnsi="Milligram" w:cs="Milligram"/>
        <w:b/>
        <w:bCs/>
        <w:color w:val="5B6670"/>
      </w:rPr>
      <w:t xml:space="preserve"> </w:t>
    </w:r>
    <w:r w:rsidRPr="00B11920">
      <w:rPr>
        <w:rFonts w:ascii="Milligram Extrabold" w:hAnsi="Milligram Extrabold" w:cs="Milligram"/>
        <w:b/>
        <w:bCs/>
        <w:color w:val="FFA400"/>
      </w:rPr>
      <w:t>|</w:t>
    </w:r>
    <w:r w:rsidRPr="00227926">
      <w:rPr>
        <w:rFonts w:ascii="Milligram" w:hAnsi="Milligram" w:cs="Milligram"/>
        <w:color w:val="5CA091"/>
      </w:rPr>
      <w:t xml:space="preserve"> </w:t>
    </w:r>
    <w:r w:rsidRPr="00227926">
      <w:rPr>
        <w:rFonts w:ascii="Milligram" w:hAnsi="Milligram" w:cs="Milligram"/>
        <w:b/>
        <w:bCs/>
        <w:color w:val="284F63"/>
      </w:rPr>
      <w:t>CalMHSA.org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B2DAB" w14:textId="77777777" w:rsidR="00A46CBA" w:rsidRDefault="00A46CBA" w:rsidP="008458EC">
      <w:r>
        <w:separator/>
      </w:r>
    </w:p>
  </w:footnote>
  <w:footnote w:type="continuationSeparator" w:id="0">
    <w:p w14:paraId="2EB5901D" w14:textId="77777777" w:rsidR="00A46CBA" w:rsidRDefault="00A46CBA" w:rsidP="008458EC">
      <w:r>
        <w:continuationSeparator/>
      </w:r>
    </w:p>
  </w:footnote>
  <w:footnote w:type="continuationNotice" w:id="1">
    <w:p w14:paraId="225FF42F" w14:textId="77777777" w:rsidR="00A46CBA" w:rsidRDefault="00A46C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AD4D7" w14:textId="487CA4F0" w:rsidR="008458EC" w:rsidRDefault="00710974">
    <w:pPr>
      <w:pStyle w:val="Header"/>
    </w:pPr>
    <w:r>
      <w:rPr>
        <w:noProof/>
      </w:rPr>
    </w:r>
    <w:r w:rsidR="00710974">
      <w:rPr>
        <w:noProof/>
      </w:rPr>
      <w:pict w14:anchorId="70D055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222136" o:spid="_x0000_s1026" type="#_x0000_t75" alt="" style="position:absolute;margin-left:0;margin-top:0;width:637.5pt;height:825pt;z-index:-251658239;mso-wrap-edited:f;mso-width-percent:0;mso-height-percent:0;mso-position-horizontal:center;mso-position-horizontal-relative:margin;mso-position-vertical:center;mso-position-vertical-relative:margin;mso-width-percent:0;mso-height-percent:0" o:allowincell="f">
          <v:imagedata r:id="rId1" o:title="RFP Cover-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FCB03" w14:textId="77777777" w:rsidR="009B3A28" w:rsidRPr="001E6BD9" w:rsidRDefault="009B3A28" w:rsidP="009B3A28">
    <w:pPr>
      <w:pStyle w:val="Header"/>
      <w:jc w:val="right"/>
      <w:rPr>
        <w:rFonts w:ascii="Milligram Medium" w:hAnsi="Milligram Medium"/>
        <w:color w:val="5CA091"/>
      </w:rPr>
    </w:pPr>
    <w:r w:rsidRPr="001E6BD9">
      <w:rPr>
        <w:rFonts w:ascii="Milligram Medium" w:hAnsi="Milligram Medium"/>
        <w:color w:val="5CA091"/>
      </w:rPr>
      <w:t>CalMHSA Request for Proposal</w:t>
    </w:r>
  </w:p>
  <w:p w14:paraId="792F475C" w14:textId="77777777" w:rsidR="009B3A28" w:rsidRPr="009B3A28" w:rsidRDefault="009B3A28" w:rsidP="009B3A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664A2" w14:textId="7CBE0AC7" w:rsidR="008458EC" w:rsidRDefault="00710974">
    <w:pPr>
      <w:pStyle w:val="Header"/>
    </w:pPr>
    <w:r>
      <w:rPr>
        <w:noProof/>
      </w:rPr>
    </w:r>
    <w:r w:rsidR="00710974">
      <w:rPr>
        <w:noProof/>
      </w:rPr>
      <w:pict w14:anchorId="21B081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9222135" o:spid="_x0000_s1025" type="#_x0000_t75" alt="" style="position:absolute;margin-left:0;margin-top:0;width:637.5pt;height:825pt;z-index:-251658240;mso-wrap-edited:f;mso-width-percent:0;mso-height-percent:0;mso-position-horizontal:center;mso-position-horizontal-relative:margin;mso-position-vertical:center;mso-position-vertical-relative:margin;mso-width-percent:0;mso-height-percent:0" o:allowincell="f">
          <v:imagedata r:id="rId1" o:title="RFP Cover-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0B62"/>
    <w:multiLevelType w:val="multilevel"/>
    <w:tmpl w:val="D3D08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894AA5"/>
    <w:multiLevelType w:val="multilevel"/>
    <w:tmpl w:val="DF5682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750710"/>
    <w:multiLevelType w:val="multilevel"/>
    <w:tmpl w:val="625E1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7A12FE"/>
    <w:multiLevelType w:val="multilevel"/>
    <w:tmpl w:val="A0880186"/>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3BC3EE7"/>
    <w:multiLevelType w:val="multilevel"/>
    <w:tmpl w:val="D5D00E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DE590B"/>
    <w:multiLevelType w:val="multilevel"/>
    <w:tmpl w:val="6DE66B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791D4F"/>
    <w:multiLevelType w:val="multilevel"/>
    <w:tmpl w:val="0C22EE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F46460"/>
    <w:multiLevelType w:val="multilevel"/>
    <w:tmpl w:val="0BD08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63031A"/>
    <w:multiLevelType w:val="multilevel"/>
    <w:tmpl w:val="3822D5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ED11E9"/>
    <w:multiLevelType w:val="multilevel"/>
    <w:tmpl w:val="8520C3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B0B071B"/>
    <w:multiLevelType w:val="multilevel"/>
    <w:tmpl w:val="77FC85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4814BD"/>
    <w:multiLevelType w:val="multilevel"/>
    <w:tmpl w:val="80F2297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0264FB4"/>
    <w:multiLevelType w:val="multilevel"/>
    <w:tmpl w:val="02E4471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7311939"/>
    <w:multiLevelType w:val="multilevel"/>
    <w:tmpl w:val="B1FC956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8C3E6C"/>
    <w:multiLevelType w:val="multilevel"/>
    <w:tmpl w:val="FEE07D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862F14"/>
    <w:multiLevelType w:val="multilevel"/>
    <w:tmpl w:val="A5B8104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42602C93"/>
    <w:multiLevelType w:val="multilevel"/>
    <w:tmpl w:val="7B32CC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490B5B"/>
    <w:multiLevelType w:val="multilevel"/>
    <w:tmpl w:val="BD806C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8B1B83"/>
    <w:multiLevelType w:val="multilevel"/>
    <w:tmpl w:val="3892CC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9542A7"/>
    <w:multiLevelType w:val="multilevel"/>
    <w:tmpl w:val="AA54C63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61BB161F"/>
    <w:multiLevelType w:val="multilevel"/>
    <w:tmpl w:val="CA001B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5B437B"/>
    <w:multiLevelType w:val="multilevel"/>
    <w:tmpl w:val="0CBAA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0842A8"/>
    <w:multiLevelType w:val="multilevel"/>
    <w:tmpl w:val="B2ECB01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6C82048C"/>
    <w:multiLevelType w:val="multilevel"/>
    <w:tmpl w:val="3C5E51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D1400C"/>
    <w:multiLevelType w:val="multilevel"/>
    <w:tmpl w:val="B4162D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40B24D8"/>
    <w:multiLevelType w:val="multilevel"/>
    <w:tmpl w:val="47AC0C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6920AAC"/>
    <w:multiLevelType w:val="multilevel"/>
    <w:tmpl w:val="575A85B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782611DA"/>
    <w:multiLevelType w:val="multilevel"/>
    <w:tmpl w:val="24DC52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787A2B14"/>
    <w:multiLevelType w:val="multilevel"/>
    <w:tmpl w:val="A314BE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8C4445D"/>
    <w:multiLevelType w:val="multilevel"/>
    <w:tmpl w:val="E12E2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AD63C44"/>
    <w:multiLevelType w:val="multilevel"/>
    <w:tmpl w:val="585AE0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55479950">
    <w:abstractNumId w:val="29"/>
  </w:num>
  <w:num w:numId="2" w16cid:durableId="1148591097">
    <w:abstractNumId w:val="10"/>
  </w:num>
  <w:num w:numId="3" w16cid:durableId="1282880133">
    <w:abstractNumId w:val="28"/>
  </w:num>
  <w:num w:numId="4" w16cid:durableId="1580560961">
    <w:abstractNumId w:val="8"/>
  </w:num>
  <w:num w:numId="5" w16cid:durableId="1839223067">
    <w:abstractNumId w:val="7"/>
  </w:num>
  <w:num w:numId="6" w16cid:durableId="764613299">
    <w:abstractNumId w:val="30"/>
  </w:num>
  <w:num w:numId="7" w16cid:durableId="407505943">
    <w:abstractNumId w:val="17"/>
  </w:num>
  <w:num w:numId="8" w16cid:durableId="115678328">
    <w:abstractNumId w:val="9"/>
  </w:num>
  <w:num w:numId="9" w16cid:durableId="1744840137">
    <w:abstractNumId w:val="5"/>
  </w:num>
  <w:num w:numId="10" w16cid:durableId="1151944246">
    <w:abstractNumId w:val="25"/>
  </w:num>
  <w:num w:numId="11" w16cid:durableId="1518732566">
    <w:abstractNumId w:val="23"/>
  </w:num>
  <w:num w:numId="12" w16cid:durableId="1297687980">
    <w:abstractNumId w:val="12"/>
  </w:num>
  <w:num w:numId="13" w16cid:durableId="1620798692">
    <w:abstractNumId w:val="14"/>
  </w:num>
  <w:num w:numId="14" w16cid:durableId="1208685193">
    <w:abstractNumId w:val="13"/>
  </w:num>
  <w:num w:numId="15" w16cid:durableId="1939753902">
    <w:abstractNumId w:val="2"/>
  </w:num>
  <w:num w:numId="16" w16cid:durableId="886333827">
    <w:abstractNumId w:val="4"/>
  </w:num>
  <w:num w:numId="17" w16cid:durableId="380440083">
    <w:abstractNumId w:val="20"/>
  </w:num>
  <w:num w:numId="18" w16cid:durableId="1003825856">
    <w:abstractNumId w:val="1"/>
  </w:num>
  <w:num w:numId="19" w16cid:durableId="1165588513">
    <w:abstractNumId w:val="16"/>
  </w:num>
  <w:num w:numId="20" w16cid:durableId="1641838457">
    <w:abstractNumId w:val="0"/>
  </w:num>
  <w:num w:numId="21" w16cid:durableId="945389478">
    <w:abstractNumId w:val="18"/>
  </w:num>
  <w:num w:numId="22" w16cid:durableId="54932536">
    <w:abstractNumId w:val="27"/>
  </w:num>
  <w:num w:numId="23" w16cid:durableId="1522353190">
    <w:abstractNumId w:val="19"/>
  </w:num>
  <w:num w:numId="24" w16cid:durableId="1092703965">
    <w:abstractNumId w:val="22"/>
  </w:num>
  <w:num w:numId="25" w16cid:durableId="2102332562">
    <w:abstractNumId w:val="11"/>
  </w:num>
  <w:num w:numId="26" w16cid:durableId="1095441007">
    <w:abstractNumId w:val="26"/>
  </w:num>
  <w:num w:numId="27" w16cid:durableId="1854800505">
    <w:abstractNumId w:val="15"/>
  </w:num>
  <w:num w:numId="28" w16cid:durableId="1734424281">
    <w:abstractNumId w:val="3"/>
  </w:num>
  <w:num w:numId="29" w16cid:durableId="1712458292">
    <w:abstractNumId w:val="21"/>
  </w:num>
  <w:num w:numId="30" w16cid:durableId="1121261222">
    <w:abstractNumId w:val="6"/>
  </w:num>
  <w:num w:numId="31" w16cid:durableId="179517367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8EC"/>
    <w:rsid w:val="00011C8C"/>
    <w:rsid w:val="000333DB"/>
    <w:rsid w:val="000A6982"/>
    <w:rsid w:val="000F0DE6"/>
    <w:rsid w:val="00173186"/>
    <w:rsid w:val="001869FB"/>
    <w:rsid w:val="001E3987"/>
    <w:rsid w:val="001E6BD9"/>
    <w:rsid w:val="001F73AA"/>
    <w:rsid w:val="002022A4"/>
    <w:rsid w:val="002154B7"/>
    <w:rsid w:val="00227926"/>
    <w:rsid w:val="00241B65"/>
    <w:rsid w:val="00267DA1"/>
    <w:rsid w:val="0027781C"/>
    <w:rsid w:val="00286365"/>
    <w:rsid w:val="002B4752"/>
    <w:rsid w:val="003830C8"/>
    <w:rsid w:val="003C31A4"/>
    <w:rsid w:val="004B08DB"/>
    <w:rsid w:val="004B4A89"/>
    <w:rsid w:val="00517C43"/>
    <w:rsid w:val="0054071C"/>
    <w:rsid w:val="00547550"/>
    <w:rsid w:val="005C27A7"/>
    <w:rsid w:val="005D7036"/>
    <w:rsid w:val="005E3276"/>
    <w:rsid w:val="00657948"/>
    <w:rsid w:val="006B0408"/>
    <w:rsid w:val="00710974"/>
    <w:rsid w:val="00744ECF"/>
    <w:rsid w:val="007729C7"/>
    <w:rsid w:val="00784BCC"/>
    <w:rsid w:val="00790AB7"/>
    <w:rsid w:val="007A0FAD"/>
    <w:rsid w:val="00822CB0"/>
    <w:rsid w:val="00830943"/>
    <w:rsid w:val="008458EC"/>
    <w:rsid w:val="00861967"/>
    <w:rsid w:val="008B4AE4"/>
    <w:rsid w:val="008C0489"/>
    <w:rsid w:val="00903DBF"/>
    <w:rsid w:val="00945BF1"/>
    <w:rsid w:val="009770FA"/>
    <w:rsid w:val="009B3A28"/>
    <w:rsid w:val="009B6536"/>
    <w:rsid w:val="00A45C2A"/>
    <w:rsid w:val="00A46CBA"/>
    <w:rsid w:val="00A56C90"/>
    <w:rsid w:val="00A74A9D"/>
    <w:rsid w:val="00AF4178"/>
    <w:rsid w:val="00AF7C39"/>
    <w:rsid w:val="00B11920"/>
    <w:rsid w:val="00BB7FC9"/>
    <w:rsid w:val="00BC5EB2"/>
    <w:rsid w:val="00BE2BAB"/>
    <w:rsid w:val="00BF72EA"/>
    <w:rsid w:val="00C05F22"/>
    <w:rsid w:val="00C56F46"/>
    <w:rsid w:val="00CC54EC"/>
    <w:rsid w:val="00CF17F6"/>
    <w:rsid w:val="00CF7D40"/>
    <w:rsid w:val="00D177E8"/>
    <w:rsid w:val="00D23CE3"/>
    <w:rsid w:val="00D61DCB"/>
    <w:rsid w:val="00DD00AC"/>
    <w:rsid w:val="00DD6794"/>
    <w:rsid w:val="00DE4E44"/>
    <w:rsid w:val="00DF61D3"/>
    <w:rsid w:val="00E46269"/>
    <w:rsid w:val="00ED4B72"/>
    <w:rsid w:val="00ED6649"/>
    <w:rsid w:val="00EF1745"/>
    <w:rsid w:val="00EF3204"/>
    <w:rsid w:val="00EF421D"/>
    <w:rsid w:val="00FD2ABB"/>
    <w:rsid w:val="0B7E7BAC"/>
    <w:rsid w:val="79C8A40B"/>
    <w:rsid w:val="7FEACF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BF5FA"/>
  <w15:chartTrackingRefBased/>
  <w15:docId w15:val="{31D04205-546D-4277-BF9F-DD7833DD6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29C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58EC"/>
    <w:pPr>
      <w:tabs>
        <w:tab w:val="center" w:pos="4680"/>
        <w:tab w:val="right" w:pos="9360"/>
      </w:tabs>
    </w:pPr>
  </w:style>
  <w:style w:type="character" w:customStyle="1" w:styleId="HeaderChar">
    <w:name w:val="Header Char"/>
    <w:basedOn w:val="DefaultParagraphFont"/>
    <w:link w:val="Header"/>
    <w:uiPriority w:val="99"/>
    <w:rsid w:val="008458EC"/>
  </w:style>
  <w:style w:type="paragraph" w:styleId="Footer">
    <w:name w:val="footer"/>
    <w:basedOn w:val="Normal"/>
    <w:link w:val="FooterChar"/>
    <w:uiPriority w:val="99"/>
    <w:unhideWhenUsed/>
    <w:rsid w:val="008458EC"/>
    <w:pPr>
      <w:tabs>
        <w:tab w:val="center" w:pos="4680"/>
        <w:tab w:val="right" w:pos="9360"/>
      </w:tabs>
    </w:pPr>
  </w:style>
  <w:style w:type="character" w:customStyle="1" w:styleId="FooterChar">
    <w:name w:val="Footer Char"/>
    <w:basedOn w:val="DefaultParagraphFont"/>
    <w:link w:val="Footer"/>
    <w:uiPriority w:val="99"/>
    <w:rsid w:val="008458EC"/>
  </w:style>
  <w:style w:type="paragraph" w:customStyle="1" w:styleId="paragraph">
    <w:name w:val="paragraph"/>
    <w:basedOn w:val="Normal"/>
    <w:rsid w:val="005E3276"/>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5E3276"/>
  </w:style>
  <w:style w:type="character" w:customStyle="1" w:styleId="eop">
    <w:name w:val="eop"/>
    <w:basedOn w:val="DefaultParagraphFont"/>
    <w:rsid w:val="005E3276"/>
  </w:style>
  <w:style w:type="paragraph" w:customStyle="1" w:styleId="BasicParagraph">
    <w:name w:val="[Basic Paragraph]"/>
    <w:basedOn w:val="Normal"/>
    <w:uiPriority w:val="99"/>
    <w:rsid w:val="00227926"/>
    <w:pPr>
      <w:autoSpaceDE w:val="0"/>
      <w:autoSpaceDN w:val="0"/>
      <w:adjustRightInd w:val="0"/>
      <w:spacing w:line="288" w:lineRule="auto"/>
      <w:textAlignment w:val="center"/>
    </w:pPr>
    <w:rPr>
      <w:rFonts w:ascii="MinionPro-Regular" w:hAnsi="MinionPro-Regular" w:cs="MinionPro-Regular"/>
      <w:color w:val="000000"/>
      <w:kern w:val="0"/>
    </w:rPr>
  </w:style>
  <w:style w:type="character" w:styleId="Hyperlink">
    <w:name w:val="Hyperlink"/>
    <w:basedOn w:val="DefaultParagraphFont"/>
    <w:uiPriority w:val="99"/>
    <w:unhideWhenUsed/>
    <w:rsid w:val="00227926"/>
    <w:rPr>
      <w:color w:val="0563C1" w:themeColor="hyperlink"/>
      <w:u w:val="single"/>
    </w:rPr>
  </w:style>
  <w:style w:type="character" w:styleId="UnresolvedMention">
    <w:name w:val="Unresolved Mention"/>
    <w:basedOn w:val="DefaultParagraphFont"/>
    <w:uiPriority w:val="99"/>
    <w:semiHidden/>
    <w:unhideWhenUsed/>
    <w:rsid w:val="00227926"/>
    <w:rPr>
      <w:color w:val="605E5C"/>
      <w:shd w:val="clear" w:color="auto" w:fill="E1DFDD"/>
    </w:rPr>
  </w:style>
  <w:style w:type="paragraph" w:styleId="ListParagraph">
    <w:name w:val="List Paragraph"/>
    <w:basedOn w:val="Normal"/>
    <w:uiPriority w:val="34"/>
    <w:qFormat/>
    <w:rsid w:val="008B4AE4"/>
    <w:pPr>
      <w:ind w:left="720"/>
      <w:contextualSpacing/>
    </w:pPr>
  </w:style>
  <w:style w:type="character" w:customStyle="1" w:styleId="Heading1Char">
    <w:name w:val="Heading 1 Char"/>
    <w:basedOn w:val="DefaultParagraphFont"/>
    <w:link w:val="Heading1"/>
    <w:uiPriority w:val="9"/>
    <w:rsid w:val="007729C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2127">
      <w:bodyDiv w:val="1"/>
      <w:marLeft w:val="0"/>
      <w:marRight w:val="0"/>
      <w:marTop w:val="0"/>
      <w:marBottom w:val="0"/>
      <w:divBdr>
        <w:top w:val="none" w:sz="0" w:space="0" w:color="auto"/>
        <w:left w:val="none" w:sz="0" w:space="0" w:color="auto"/>
        <w:bottom w:val="none" w:sz="0" w:space="0" w:color="auto"/>
        <w:right w:val="none" w:sz="0" w:space="0" w:color="auto"/>
      </w:divBdr>
      <w:divsChild>
        <w:div w:id="77560012">
          <w:marLeft w:val="0"/>
          <w:marRight w:val="0"/>
          <w:marTop w:val="0"/>
          <w:marBottom w:val="0"/>
          <w:divBdr>
            <w:top w:val="none" w:sz="0" w:space="0" w:color="auto"/>
            <w:left w:val="none" w:sz="0" w:space="0" w:color="auto"/>
            <w:bottom w:val="none" w:sz="0" w:space="0" w:color="auto"/>
            <w:right w:val="none" w:sz="0" w:space="0" w:color="auto"/>
          </w:divBdr>
        </w:div>
        <w:div w:id="234901947">
          <w:marLeft w:val="0"/>
          <w:marRight w:val="0"/>
          <w:marTop w:val="0"/>
          <w:marBottom w:val="0"/>
          <w:divBdr>
            <w:top w:val="none" w:sz="0" w:space="0" w:color="auto"/>
            <w:left w:val="none" w:sz="0" w:space="0" w:color="auto"/>
            <w:bottom w:val="none" w:sz="0" w:space="0" w:color="auto"/>
            <w:right w:val="none" w:sz="0" w:space="0" w:color="auto"/>
          </w:divBdr>
        </w:div>
        <w:div w:id="243344647">
          <w:marLeft w:val="0"/>
          <w:marRight w:val="0"/>
          <w:marTop w:val="0"/>
          <w:marBottom w:val="0"/>
          <w:divBdr>
            <w:top w:val="none" w:sz="0" w:space="0" w:color="auto"/>
            <w:left w:val="none" w:sz="0" w:space="0" w:color="auto"/>
            <w:bottom w:val="none" w:sz="0" w:space="0" w:color="auto"/>
            <w:right w:val="none" w:sz="0" w:space="0" w:color="auto"/>
          </w:divBdr>
        </w:div>
        <w:div w:id="335228724">
          <w:marLeft w:val="0"/>
          <w:marRight w:val="0"/>
          <w:marTop w:val="0"/>
          <w:marBottom w:val="0"/>
          <w:divBdr>
            <w:top w:val="none" w:sz="0" w:space="0" w:color="auto"/>
            <w:left w:val="none" w:sz="0" w:space="0" w:color="auto"/>
            <w:bottom w:val="none" w:sz="0" w:space="0" w:color="auto"/>
            <w:right w:val="none" w:sz="0" w:space="0" w:color="auto"/>
          </w:divBdr>
        </w:div>
        <w:div w:id="420639031">
          <w:marLeft w:val="0"/>
          <w:marRight w:val="0"/>
          <w:marTop w:val="0"/>
          <w:marBottom w:val="0"/>
          <w:divBdr>
            <w:top w:val="none" w:sz="0" w:space="0" w:color="auto"/>
            <w:left w:val="none" w:sz="0" w:space="0" w:color="auto"/>
            <w:bottom w:val="none" w:sz="0" w:space="0" w:color="auto"/>
            <w:right w:val="none" w:sz="0" w:space="0" w:color="auto"/>
          </w:divBdr>
        </w:div>
        <w:div w:id="697968993">
          <w:marLeft w:val="0"/>
          <w:marRight w:val="0"/>
          <w:marTop w:val="0"/>
          <w:marBottom w:val="0"/>
          <w:divBdr>
            <w:top w:val="none" w:sz="0" w:space="0" w:color="auto"/>
            <w:left w:val="none" w:sz="0" w:space="0" w:color="auto"/>
            <w:bottom w:val="none" w:sz="0" w:space="0" w:color="auto"/>
            <w:right w:val="none" w:sz="0" w:space="0" w:color="auto"/>
          </w:divBdr>
        </w:div>
        <w:div w:id="1126041294">
          <w:marLeft w:val="0"/>
          <w:marRight w:val="0"/>
          <w:marTop w:val="0"/>
          <w:marBottom w:val="0"/>
          <w:divBdr>
            <w:top w:val="none" w:sz="0" w:space="0" w:color="auto"/>
            <w:left w:val="none" w:sz="0" w:space="0" w:color="auto"/>
            <w:bottom w:val="none" w:sz="0" w:space="0" w:color="auto"/>
            <w:right w:val="none" w:sz="0" w:space="0" w:color="auto"/>
          </w:divBdr>
        </w:div>
        <w:div w:id="1350519799">
          <w:marLeft w:val="0"/>
          <w:marRight w:val="0"/>
          <w:marTop w:val="0"/>
          <w:marBottom w:val="0"/>
          <w:divBdr>
            <w:top w:val="none" w:sz="0" w:space="0" w:color="auto"/>
            <w:left w:val="none" w:sz="0" w:space="0" w:color="auto"/>
            <w:bottom w:val="none" w:sz="0" w:space="0" w:color="auto"/>
            <w:right w:val="none" w:sz="0" w:space="0" w:color="auto"/>
          </w:divBdr>
        </w:div>
        <w:div w:id="1370840417">
          <w:marLeft w:val="0"/>
          <w:marRight w:val="0"/>
          <w:marTop w:val="0"/>
          <w:marBottom w:val="0"/>
          <w:divBdr>
            <w:top w:val="none" w:sz="0" w:space="0" w:color="auto"/>
            <w:left w:val="none" w:sz="0" w:space="0" w:color="auto"/>
            <w:bottom w:val="none" w:sz="0" w:space="0" w:color="auto"/>
            <w:right w:val="none" w:sz="0" w:space="0" w:color="auto"/>
          </w:divBdr>
        </w:div>
        <w:div w:id="1791588127">
          <w:marLeft w:val="0"/>
          <w:marRight w:val="0"/>
          <w:marTop w:val="0"/>
          <w:marBottom w:val="0"/>
          <w:divBdr>
            <w:top w:val="none" w:sz="0" w:space="0" w:color="auto"/>
            <w:left w:val="none" w:sz="0" w:space="0" w:color="auto"/>
            <w:bottom w:val="none" w:sz="0" w:space="0" w:color="auto"/>
            <w:right w:val="none" w:sz="0" w:space="0" w:color="auto"/>
          </w:divBdr>
        </w:div>
        <w:div w:id="1910573424">
          <w:marLeft w:val="0"/>
          <w:marRight w:val="0"/>
          <w:marTop w:val="0"/>
          <w:marBottom w:val="0"/>
          <w:divBdr>
            <w:top w:val="none" w:sz="0" w:space="0" w:color="auto"/>
            <w:left w:val="none" w:sz="0" w:space="0" w:color="auto"/>
            <w:bottom w:val="none" w:sz="0" w:space="0" w:color="auto"/>
            <w:right w:val="none" w:sz="0" w:space="0" w:color="auto"/>
          </w:divBdr>
        </w:div>
        <w:div w:id="1943147237">
          <w:marLeft w:val="0"/>
          <w:marRight w:val="0"/>
          <w:marTop w:val="0"/>
          <w:marBottom w:val="0"/>
          <w:divBdr>
            <w:top w:val="none" w:sz="0" w:space="0" w:color="auto"/>
            <w:left w:val="none" w:sz="0" w:space="0" w:color="auto"/>
            <w:bottom w:val="none" w:sz="0" w:space="0" w:color="auto"/>
            <w:right w:val="none" w:sz="0" w:space="0" w:color="auto"/>
          </w:divBdr>
        </w:div>
        <w:div w:id="1949697946">
          <w:marLeft w:val="0"/>
          <w:marRight w:val="0"/>
          <w:marTop w:val="0"/>
          <w:marBottom w:val="0"/>
          <w:divBdr>
            <w:top w:val="none" w:sz="0" w:space="0" w:color="auto"/>
            <w:left w:val="none" w:sz="0" w:space="0" w:color="auto"/>
            <w:bottom w:val="none" w:sz="0" w:space="0" w:color="auto"/>
            <w:right w:val="none" w:sz="0" w:space="0" w:color="auto"/>
          </w:divBdr>
        </w:div>
        <w:div w:id="1966571120">
          <w:marLeft w:val="0"/>
          <w:marRight w:val="0"/>
          <w:marTop w:val="0"/>
          <w:marBottom w:val="0"/>
          <w:divBdr>
            <w:top w:val="none" w:sz="0" w:space="0" w:color="auto"/>
            <w:left w:val="none" w:sz="0" w:space="0" w:color="auto"/>
            <w:bottom w:val="none" w:sz="0" w:space="0" w:color="auto"/>
            <w:right w:val="none" w:sz="0" w:space="0" w:color="auto"/>
          </w:divBdr>
        </w:div>
        <w:div w:id="1983348548">
          <w:marLeft w:val="0"/>
          <w:marRight w:val="0"/>
          <w:marTop w:val="0"/>
          <w:marBottom w:val="0"/>
          <w:divBdr>
            <w:top w:val="none" w:sz="0" w:space="0" w:color="auto"/>
            <w:left w:val="none" w:sz="0" w:space="0" w:color="auto"/>
            <w:bottom w:val="none" w:sz="0" w:space="0" w:color="auto"/>
            <w:right w:val="none" w:sz="0" w:space="0" w:color="auto"/>
          </w:divBdr>
        </w:div>
        <w:div w:id="2145350349">
          <w:marLeft w:val="0"/>
          <w:marRight w:val="0"/>
          <w:marTop w:val="0"/>
          <w:marBottom w:val="0"/>
          <w:divBdr>
            <w:top w:val="none" w:sz="0" w:space="0" w:color="auto"/>
            <w:left w:val="none" w:sz="0" w:space="0" w:color="auto"/>
            <w:bottom w:val="none" w:sz="0" w:space="0" w:color="auto"/>
            <w:right w:val="none" w:sz="0" w:space="0" w:color="auto"/>
          </w:divBdr>
        </w:div>
      </w:divsChild>
    </w:div>
    <w:div w:id="108202395">
      <w:bodyDiv w:val="1"/>
      <w:marLeft w:val="0"/>
      <w:marRight w:val="0"/>
      <w:marTop w:val="0"/>
      <w:marBottom w:val="0"/>
      <w:divBdr>
        <w:top w:val="none" w:sz="0" w:space="0" w:color="auto"/>
        <w:left w:val="none" w:sz="0" w:space="0" w:color="auto"/>
        <w:bottom w:val="none" w:sz="0" w:space="0" w:color="auto"/>
        <w:right w:val="none" w:sz="0" w:space="0" w:color="auto"/>
      </w:divBdr>
      <w:divsChild>
        <w:div w:id="854225788">
          <w:marLeft w:val="0"/>
          <w:marRight w:val="0"/>
          <w:marTop w:val="0"/>
          <w:marBottom w:val="0"/>
          <w:divBdr>
            <w:top w:val="none" w:sz="0" w:space="0" w:color="auto"/>
            <w:left w:val="none" w:sz="0" w:space="0" w:color="auto"/>
            <w:bottom w:val="none" w:sz="0" w:space="0" w:color="auto"/>
            <w:right w:val="none" w:sz="0" w:space="0" w:color="auto"/>
          </w:divBdr>
        </w:div>
        <w:div w:id="1420369837">
          <w:marLeft w:val="0"/>
          <w:marRight w:val="0"/>
          <w:marTop w:val="0"/>
          <w:marBottom w:val="0"/>
          <w:divBdr>
            <w:top w:val="none" w:sz="0" w:space="0" w:color="auto"/>
            <w:left w:val="none" w:sz="0" w:space="0" w:color="auto"/>
            <w:bottom w:val="none" w:sz="0" w:space="0" w:color="auto"/>
            <w:right w:val="none" w:sz="0" w:space="0" w:color="auto"/>
          </w:divBdr>
        </w:div>
      </w:divsChild>
    </w:div>
    <w:div w:id="125516861">
      <w:bodyDiv w:val="1"/>
      <w:marLeft w:val="0"/>
      <w:marRight w:val="0"/>
      <w:marTop w:val="0"/>
      <w:marBottom w:val="0"/>
      <w:divBdr>
        <w:top w:val="none" w:sz="0" w:space="0" w:color="auto"/>
        <w:left w:val="none" w:sz="0" w:space="0" w:color="auto"/>
        <w:bottom w:val="none" w:sz="0" w:space="0" w:color="auto"/>
        <w:right w:val="none" w:sz="0" w:space="0" w:color="auto"/>
      </w:divBdr>
      <w:divsChild>
        <w:div w:id="496967670">
          <w:marLeft w:val="0"/>
          <w:marRight w:val="0"/>
          <w:marTop w:val="0"/>
          <w:marBottom w:val="0"/>
          <w:divBdr>
            <w:top w:val="none" w:sz="0" w:space="0" w:color="auto"/>
            <w:left w:val="none" w:sz="0" w:space="0" w:color="auto"/>
            <w:bottom w:val="none" w:sz="0" w:space="0" w:color="auto"/>
            <w:right w:val="none" w:sz="0" w:space="0" w:color="auto"/>
          </w:divBdr>
        </w:div>
        <w:div w:id="653265672">
          <w:marLeft w:val="0"/>
          <w:marRight w:val="0"/>
          <w:marTop w:val="0"/>
          <w:marBottom w:val="0"/>
          <w:divBdr>
            <w:top w:val="none" w:sz="0" w:space="0" w:color="auto"/>
            <w:left w:val="none" w:sz="0" w:space="0" w:color="auto"/>
            <w:bottom w:val="none" w:sz="0" w:space="0" w:color="auto"/>
            <w:right w:val="none" w:sz="0" w:space="0" w:color="auto"/>
          </w:divBdr>
        </w:div>
        <w:div w:id="709959221">
          <w:marLeft w:val="0"/>
          <w:marRight w:val="0"/>
          <w:marTop w:val="0"/>
          <w:marBottom w:val="0"/>
          <w:divBdr>
            <w:top w:val="none" w:sz="0" w:space="0" w:color="auto"/>
            <w:left w:val="none" w:sz="0" w:space="0" w:color="auto"/>
            <w:bottom w:val="none" w:sz="0" w:space="0" w:color="auto"/>
            <w:right w:val="none" w:sz="0" w:space="0" w:color="auto"/>
          </w:divBdr>
        </w:div>
        <w:div w:id="710497455">
          <w:marLeft w:val="0"/>
          <w:marRight w:val="0"/>
          <w:marTop w:val="0"/>
          <w:marBottom w:val="0"/>
          <w:divBdr>
            <w:top w:val="none" w:sz="0" w:space="0" w:color="auto"/>
            <w:left w:val="none" w:sz="0" w:space="0" w:color="auto"/>
            <w:bottom w:val="none" w:sz="0" w:space="0" w:color="auto"/>
            <w:right w:val="none" w:sz="0" w:space="0" w:color="auto"/>
          </w:divBdr>
        </w:div>
        <w:div w:id="754936654">
          <w:marLeft w:val="0"/>
          <w:marRight w:val="0"/>
          <w:marTop w:val="0"/>
          <w:marBottom w:val="0"/>
          <w:divBdr>
            <w:top w:val="none" w:sz="0" w:space="0" w:color="auto"/>
            <w:left w:val="none" w:sz="0" w:space="0" w:color="auto"/>
            <w:bottom w:val="none" w:sz="0" w:space="0" w:color="auto"/>
            <w:right w:val="none" w:sz="0" w:space="0" w:color="auto"/>
          </w:divBdr>
        </w:div>
        <w:div w:id="771516558">
          <w:marLeft w:val="0"/>
          <w:marRight w:val="0"/>
          <w:marTop w:val="0"/>
          <w:marBottom w:val="0"/>
          <w:divBdr>
            <w:top w:val="none" w:sz="0" w:space="0" w:color="auto"/>
            <w:left w:val="none" w:sz="0" w:space="0" w:color="auto"/>
            <w:bottom w:val="none" w:sz="0" w:space="0" w:color="auto"/>
            <w:right w:val="none" w:sz="0" w:space="0" w:color="auto"/>
          </w:divBdr>
        </w:div>
        <w:div w:id="809056933">
          <w:marLeft w:val="0"/>
          <w:marRight w:val="0"/>
          <w:marTop w:val="0"/>
          <w:marBottom w:val="0"/>
          <w:divBdr>
            <w:top w:val="none" w:sz="0" w:space="0" w:color="auto"/>
            <w:left w:val="none" w:sz="0" w:space="0" w:color="auto"/>
            <w:bottom w:val="none" w:sz="0" w:space="0" w:color="auto"/>
            <w:right w:val="none" w:sz="0" w:space="0" w:color="auto"/>
          </w:divBdr>
        </w:div>
        <w:div w:id="821846991">
          <w:marLeft w:val="0"/>
          <w:marRight w:val="0"/>
          <w:marTop w:val="0"/>
          <w:marBottom w:val="0"/>
          <w:divBdr>
            <w:top w:val="none" w:sz="0" w:space="0" w:color="auto"/>
            <w:left w:val="none" w:sz="0" w:space="0" w:color="auto"/>
            <w:bottom w:val="none" w:sz="0" w:space="0" w:color="auto"/>
            <w:right w:val="none" w:sz="0" w:space="0" w:color="auto"/>
          </w:divBdr>
        </w:div>
        <w:div w:id="1325670029">
          <w:marLeft w:val="0"/>
          <w:marRight w:val="0"/>
          <w:marTop w:val="0"/>
          <w:marBottom w:val="0"/>
          <w:divBdr>
            <w:top w:val="none" w:sz="0" w:space="0" w:color="auto"/>
            <w:left w:val="none" w:sz="0" w:space="0" w:color="auto"/>
            <w:bottom w:val="none" w:sz="0" w:space="0" w:color="auto"/>
            <w:right w:val="none" w:sz="0" w:space="0" w:color="auto"/>
          </w:divBdr>
        </w:div>
        <w:div w:id="1446542023">
          <w:marLeft w:val="0"/>
          <w:marRight w:val="0"/>
          <w:marTop w:val="0"/>
          <w:marBottom w:val="0"/>
          <w:divBdr>
            <w:top w:val="none" w:sz="0" w:space="0" w:color="auto"/>
            <w:left w:val="none" w:sz="0" w:space="0" w:color="auto"/>
            <w:bottom w:val="none" w:sz="0" w:space="0" w:color="auto"/>
            <w:right w:val="none" w:sz="0" w:space="0" w:color="auto"/>
          </w:divBdr>
        </w:div>
        <w:div w:id="1483888509">
          <w:marLeft w:val="0"/>
          <w:marRight w:val="0"/>
          <w:marTop w:val="0"/>
          <w:marBottom w:val="0"/>
          <w:divBdr>
            <w:top w:val="none" w:sz="0" w:space="0" w:color="auto"/>
            <w:left w:val="none" w:sz="0" w:space="0" w:color="auto"/>
            <w:bottom w:val="none" w:sz="0" w:space="0" w:color="auto"/>
            <w:right w:val="none" w:sz="0" w:space="0" w:color="auto"/>
          </w:divBdr>
        </w:div>
        <w:div w:id="1550216220">
          <w:marLeft w:val="0"/>
          <w:marRight w:val="0"/>
          <w:marTop w:val="0"/>
          <w:marBottom w:val="0"/>
          <w:divBdr>
            <w:top w:val="none" w:sz="0" w:space="0" w:color="auto"/>
            <w:left w:val="none" w:sz="0" w:space="0" w:color="auto"/>
            <w:bottom w:val="none" w:sz="0" w:space="0" w:color="auto"/>
            <w:right w:val="none" w:sz="0" w:space="0" w:color="auto"/>
          </w:divBdr>
        </w:div>
        <w:div w:id="1956058932">
          <w:marLeft w:val="0"/>
          <w:marRight w:val="0"/>
          <w:marTop w:val="0"/>
          <w:marBottom w:val="0"/>
          <w:divBdr>
            <w:top w:val="none" w:sz="0" w:space="0" w:color="auto"/>
            <w:left w:val="none" w:sz="0" w:space="0" w:color="auto"/>
            <w:bottom w:val="none" w:sz="0" w:space="0" w:color="auto"/>
            <w:right w:val="none" w:sz="0" w:space="0" w:color="auto"/>
          </w:divBdr>
        </w:div>
        <w:div w:id="1989018209">
          <w:marLeft w:val="0"/>
          <w:marRight w:val="0"/>
          <w:marTop w:val="0"/>
          <w:marBottom w:val="0"/>
          <w:divBdr>
            <w:top w:val="none" w:sz="0" w:space="0" w:color="auto"/>
            <w:left w:val="none" w:sz="0" w:space="0" w:color="auto"/>
            <w:bottom w:val="none" w:sz="0" w:space="0" w:color="auto"/>
            <w:right w:val="none" w:sz="0" w:space="0" w:color="auto"/>
          </w:divBdr>
        </w:div>
        <w:div w:id="2039428677">
          <w:marLeft w:val="0"/>
          <w:marRight w:val="0"/>
          <w:marTop w:val="0"/>
          <w:marBottom w:val="0"/>
          <w:divBdr>
            <w:top w:val="none" w:sz="0" w:space="0" w:color="auto"/>
            <w:left w:val="none" w:sz="0" w:space="0" w:color="auto"/>
            <w:bottom w:val="none" w:sz="0" w:space="0" w:color="auto"/>
            <w:right w:val="none" w:sz="0" w:space="0" w:color="auto"/>
          </w:divBdr>
        </w:div>
        <w:div w:id="2075464398">
          <w:marLeft w:val="0"/>
          <w:marRight w:val="0"/>
          <w:marTop w:val="0"/>
          <w:marBottom w:val="0"/>
          <w:divBdr>
            <w:top w:val="none" w:sz="0" w:space="0" w:color="auto"/>
            <w:left w:val="none" w:sz="0" w:space="0" w:color="auto"/>
            <w:bottom w:val="none" w:sz="0" w:space="0" w:color="auto"/>
            <w:right w:val="none" w:sz="0" w:space="0" w:color="auto"/>
          </w:divBdr>
        </w:div>
      </w:divsChild>
    </w:div>
    <w:div w:id="309141355">
      <w:bodyDiv w:val="1"/>
      <w:marLeft w:val="0"/>
      <w:marRight w:val="0"/>
      <w:marTop w:val="0"/>
      <w:marBottom w:val="0"/>
      <w:divBdr>
        <w:top w:val="none" w:sz="0" w:space="0" w:color="auto"/>
        <w:left w:val="none" w:sz="0" w:space="0" w:color="auto"/>
        <w:bottom w:val="none" w:sz="0" w:space="0" w:color="auto"/>
        <w:right w:val="none" w:sz="0" w:space="0" w:color="auto"/>
      </w:divBdr>
      <w:divsChild>
        <w:div w:id="2049223">
          <w:marLeft w:val="0"/>
          <w:marRight w:val="0"/>
          <w:marTop w:val="0"/>
          <w:marBottom w:val="0"/>
          <w:divBdr>
            <w:top w:val="none" w:sz="0" w:space="0" w:color="auto"/>
            <w:left w:val="none" w:sz="0" w:space="0" w:color="auto"/>
            <w:bottom w:val="none" w:sz="0" w:space="0" w:color="auto"/>
            <w:right w:val="none" w:sz="0" w:space="0" w:color="auto"/>
          </w:divBdr>
        </w:div>
        <w:div w:id="4065529">
          <w:marLeft w:val="0"/>
          <w:marRight w:val="0"/>
          <w:marTop w:val="0"/>
          <w:marBottom w:val="0"/>
          <w:divBdr>
            <w:top w:val="none" w:sz="0" w:space="0" w:color="auto"/>
            <w:left w:val="none" w:sz="0" w:space="0" w:color="auto"/>
            <w:bottom w:val="none" w:sz="0" w:space="0" w:color="auto"/>
            <w:right w:val="none" w:sz="0" w:space="0" w:color="auto"/>
          </w:divBdr>
          <w:divsChild>
            <w:div w:id="860701817">
              <w:marLeft w:val="-75"/>
              <w:marRight w:val="0"/>
              <w:marTop w:val="30"/>
              <w:marBottom w:val="30"/>
              <w:divBdr>
                <w:top w:val="none" w:sz="0" w:space="0" w:color="auto"/>
                <w:left w:val="none" w:sz="0" w:space="0" w:color="auto"/>
                <w:bottom w:val="none" w:sz="0" w:space="0" w:color="auto"/>
                <w:right w:val="none" w:sz="0" w:space="0" w:color="auto"/>
              </w:divBdr>
              <w:divsChild>
                <w:div w:id="115024206">
                  <w:marLeft w:val="0"/>
                  <w:marRight w:val="0"/>
                  <w:marTop w:val="0"/>
                  <w:marBottom w:val="0"/>
                  <w:divBdr>
                    <w:top w:val="none" w:sz="0" w:space="0" w:color="auto"/>
                    <w:left w:val="none" w:sz="0" w:space="0" w:color="auto"/>
                    <w:bottom w:val="none" w:sz="0" w:space="0" w:color="auto"/>
                    <w:right w:val="none" w:sz="0" w:space="0" w:color="auto"/>
                  </w:divBdr>
                  <w:divsChild>
                    <w:div w:id="1289583231">
                      <w:marLeft w:val="0"/>
                      <w:marRight w:val="0"/>
                      <w:marTop w:val="0"/>
                      <w:marBottom w:val="0"/>
                      <w:divBdr>
                        <w:top w:val="none" w:sz="0" w:space="0" w:color="auto"/>
                        <w:left w:val="none" w:sz="0" w:space="0" w:color="auto"/>
                        <w:bottom w:val="none" w:sz="0" w:space="0" w:color="auto"/>
                        <w:right w:val="none" w:sz="0" w:space="0" w:color="auto"/>
                      </w:divBdr>
                    </w:div>
                  </w:divsChild>
                </w:div>
                <w:div w:id="156771999">
                  <w:marLeft w:val="0"/>
                  <w:marRight w:val="0"/>
                  <w:marTop w:val="0"/>
                  <w:marBottom w:val="0"/>
                  <w:divBdr>
                    <w:top w:val="none" w:sz="0" w:space="0" w:color="auto"/>
                    <w:left w:val="none" w:sz="0" w:space="0" w:color="auto"/>
                    <w:bottom w:val="none" w:sz="0" w:space="0" w:color="auto"/>
                    <w:right w:val="none" w:sz="0" w:space="0" w:color="auto"/>
                  </w:divBdr>
                  <w:divsChild>
                    <w:div w:id="1179084310">
                      <w:marLeft w:val="0"/>
                      <w:marRight w:val="0"/>
                      <w:marTop w:val="0"/>
                      <w:marBottom w:val="0"/>
                      <w:divBdr>
                        <w:top w:val="none" w:sz="0" w:space="0" w:color="auto"/>
                        <w:left w:val="none" w:sz="0" w:space="0" w:color="auto"/>
                        <w:bottom w:val="none" w:sz="0" w:space="0" w:color="auto"/>
                        <w:right w:val="none" w:sz="0" w:space="0" w:color="auto"/>
                      </w:divBdr>
                    </w:div>
                  </w:divsChild>
                </w:div>
                <w:div w:id="243534364">
                  <w:marLeft w:val="0"/>
                  <w:marRight w:val="0"/>
                  <w:marTop w:val="0"/>
                  <w:marBottom w:val="0"/>
                  <w:divBdr>
                    <w:top w:val="none" w:sz="0" w:space="0" w:color="auto"/>
                    <w:left w:val="none" w:sz="0" w:space="0" w:color="auto"/>
                    <w:bottom w:val="none" w:sz="0" w:space="0" w:color="auto"/>
                    <w:right w:val="none" w:sz="0" w:space="0" w:color="auto"/>
                  </w:divBdr>
                  <w:divsChild>
                    <w:div w:id="1152869874">
                      <w:marLeft w:val="0"/>
                      <w:marRight w:val="0"/>
                      <w:marTop w:val="0"/>
                      <w:marBottom w:val="0"/>
                      <w:divBdr>
                        <w:top w:val="none" w:sz="0" w:space="0" w:color="auto"/>
                        <w:left w:val="none" w:sz="0" w:space="0" w:color="auto"/>
                        <w:bottom w:val="none" w:sz="0" w:space="0" w:color="auto"/>
                        <w:right w:val="none" w:sz="0" w:space="0" w:color="auto"/>
                      </w:divBdr>
                    </w:div>
                  </w:divsChild>
                </w:div>
                <w:div w:id="474296068">
                  <w:marLeft w:val="0"/>
                  <w:marRight w:val="0"/>
                  <w:marTop w:val="0"/>
                  <w:marBottom w:val="0"/>
                  <w:divBdr>
                    <w:top w:val="none" w:sz="0" w:space="0" w:color="auto"/>
                    <w:left w:val="none" w:sz="0" w:space="0" w:color="auto"/>
                    <w:bottom w:val="none" w:sz="0" w:space="0" w:color="auto"/>
                    <w:right w:val="none" w:sz="0" w:space="0" w:color="auto"/>
                  </w:divBdr>
                  <w:divsChild>
                    <w:div w:id="1825774238">
                      <w:marLeft w:val="0"/>
                      <w:marRight w:val="0"/>
                      <w:marTop w:val="0"/>
                      <w:marBottom w:val="0"/>
                      <w:divBdr>
                        <w:top w:val="none" w:sz="0" w:space="0" w:color="auto"/>
                        <w:left w:val="none" w:sz="0" w:space="0" w:color="auto"/>
                        <w:bottom w:val="none" w:sz="0" w:space="0" w:color="auto"/>
                        <w:right w:val="none" w:sz="0" w:space="0" w:color="auto"/>
                      </w:divBdr>
                    </w:div>
                  </w:divsChild>
                </w:div>
                <w:div w:id="475219173">
                  <w:marLeft w:val="0"/>
                  <w:marRight w:val="0"/>
                  <w:marTop w:val="0"/>
                  <w:marBottom w:val="0"/>
                  <w:divBdr>
                    <w:top w:val="none" w:sz="0" w:space="0" w:color="auto"/>
                    <w:left w:val="none" w:sz="0" w:space="0" w:color="auto"/>
                    <w:bottom w:val="none" w:sz="0" w:space="0" w:color="auto"/>
                    <w:right w:val="none" w:sz="0" w:space="0" w:color="auto"/>
                  </w:divBdr>
                  <w:divsChild>
                    <w:div w:id="685794568">
                      <w:marLeft w:val="0"/>
                      <w:marRight w:val="0"/>
                      <w:marTop w:val="0"/>
                      <w:marBottom w:val="0"/>
                      <w:divBdr>
                        <w:top w:val="none" w:sz="0" w:space="0" w:color="auto"/>
                        <w:left w:val="none" w:sz="0" w:space="0" w:color="auto"/>
                        <w:bottom w:val="none" w:sz="0" w:space="0" w:color="auto"/>
                        <w:right w:val="none" w:sz="0" w:space="0" w:color="auto"/>
                      </w:divBdr>
                    </w:div>
                  </w:divsChild>
                </w:div>
                <w:div w:id="506671062">
                  <w:marLeft w:val="0"/>
                  <w:marRight w:val="0"/>
                  <w:marTop w:val="0"/>
                  <w:marBottom w:val="0"/>
                  <w:divBdr>
                    <w:top w:val="none" w:sz="0" w:space="0" w:color="auto"/>
                    <w:left w:val="none" w:sz="0" w:space="0" w:color="auto"/>
                    <w:bottom w:val="none" w:sz="0" w:space="0" w:color="auto"/>
                    <w:right w:val="none" w:sz="0" w:space="0" w:color="auto"/>
                  </w:divBdr>
                  <w:divsChild>
                    <w:div w:id="1130394209">
                      <w:marLeft w:val="0"/>
                      <w:marRight w:val="0"/>
                      <w:marTop w:val="0"/>
                      <w:marBottom w:val="0"/>
                      <w:divBdr>
                        <w:top w:val="none" w:sz="0" w:space="0" w:color="auto"/>
                        <w:left w:val="none" w:sz="0" w:space="0" w:color="auto"/>
                        <w:bottom w:val="none" w:sz="0" w:space="0" w:color="auto"/>
                        <w:right w:val="none" w:sz="0" w:space="0" w:color="auto"/>
                      </w:divBdr>
                    </w:div>
                  </w:divsChild>
                </w:div>
                <w:div w:id="570119079">
                  <w:marLeft w:val="0"/>
                  <w:marRight w:val="0"/>
                  <w:marTop w:val="0"/>
                  <w:marBottom w:val="0"/>
                  <w:divBdr>
                    <w:top w:val="none" w:sz="0" w:space="0" w:color="auto"/>
                    <w:left w:val="none" w:sz="0" w:space="0" w:color="auto"/>
                    <w:bottom w:val="none" w:sz="0" w:space="0" w:color="auto"/>
                    <w:right w:val="none" w:sz="0" w:space="0" w:color="auto"/>
                  </w:divBdr>
                  <w:divsChild>
                    <w:div w:id="952830947">
                      <w:marLeft w:val="0"/>
                      <w:marRight w:val="0"/>
                      <w:marTop w:val="0"/>
                      <w:marBottom w:val="0"/>
                      <w:divBdr>
                        <w:top w:val="none" w:sz="0" w:space="0" w:color="auto"/>
                        <w:left w:val="none" w:sz="0" w:space="0" w:color="auto"/>
                        <w:bottom w:val="none" w:sz="0" w:space="0" w:color="auto"/>
                        <w:right w:val="none" w:sz="0" w:space="0" w:color="auto"/>
                      </w:divBdr>
                    </w:div>
                  </w:divsChild>
                </w:div>
                <w:div w:id="778910282">
                  <w:marLeft w:val="0"/>
                  <w:marRight w:val="0"/>
                  <w:marTop w:val="0"/>
                  <w:marBottom w:val="0"/>
                  <w:divBdr>
                    <w:top w:val="none" w:sz="0" w:space="0" w:color="auto"/>
                    <w:left w:val="none" w:sz="0" w:space="0" w:color="auto"/>
                    <w:bottom w:val="none" w:sz="0" w:space="0" w:color="auto"/>
                    <w:right w:val="none" w:sz="0" w:space="0" w:color="auto"/>
                  </w:divBdr>
                  <w:divsChild>
                    <w:div w:id="1243491028">
                      <w:marLeft w:val="0"/>
                      <w:marRight w:val="0"/>
                      <w:marTop w:val="0"/>
                      <w:marBottom w:val="0"/>
                      <w:divBdr>
                        <w:top w:val="none" w:sz="0" w:space="0" w:color="auto"/>
                        <w:left w:val="none" w:sz="0" w:space="0" w:color="auto"/>
                        <w:bottom w:val="none" w:sz="0" w:space="0" w:color="auto"/>
                        <w:right w:val="none" w:sz="0" w:space="0" w:color="auto"/>
                      </w:divBdr>
                    </w:div>
                  </w:divsChild>
                </w:div>
                <w:div w:id="876233841">
                  <w:marLeft w:val="0"/>
                  <w:marRight w:val="0"/>
                  <w:marTop w:val="0"/>
                  <w:marBottom w:val="0"/>
                  <w:divBdr>
                    <w:top w:val="none" w:sz="0" w:space="0" w:color="auto"/>
                    <w:left w:val="none" w:sz="0" w:space="0" w:color="auto"/>
                    <w:bottom w:val="none" w:sz="0" w:space="0" w:color="auto"/>
                    <w:right w:val="none" w:sz="0" w:space="0" w:color="auto"/>
                  </w:divBdr>
                  <w:divsChild>
                    <w:div w:id="190071841">
                      <w:marLeft w:val="0"/>
                      <w:marRight w:val="0"/>
                      <w:marTop w:val="0"/>
                      <w:marBottom w:val="0"/>
                      <w:divBdr>
                        <w:top w:val="none" w:sz="0" w:space="0" w:color="auto"/>
                        <w:left w:val="none" w:sz="0" w:space="0" w:color="auto"/>
                        <w:bottom w:val="none" w:sz="0" w:space="0" w:color="auto"/>
                        <w:right w:val="none" w:sz="0" w:space="0" w:color="auto"/>
                      </w:divBdr>
                    </w:div>
                  </w:divsChild>
                </w:div>
                <w:div w:id="877668598">
                  <w:marLeft w:val="0"/>
                  <w:marRight w:val="0"/>
                  <w:marTop w:val="0"/>
                  <w:marBottom w:val="0"/>
                  <w:divBdr>
                    <w:top w:val="none" w:sz="0" w:space="0" w:color="auto"/>
                    <w:left w:val="none" w:sz="0" w:space="0" w:color="auto"/>
                    <w:bottom w:val="none" w:sz="0" w:space="0" w:color="auto"/>
                    <w:right w:val="none" w:sz="0" w:space="0" w:color="auto"/>
                  </w:divBdr>
                  <w:divsChild>
                    <w:div w:id="356932292">
                      <w:marLeft w:val="0"/>
                      <w:marRight w:val="0"/>
                      <w:marTop w:val="0"/>
                      <w:marBottom w:val="0"/>
                      <w:divBdr>
                        <w:top w:val="none" w:sz="0" w:space="0" w:color="auto"/>
                        <w:left w:val="none" w:sz="0" w:space="0" w:color="auto"/>
                        <w:bottom w:val="none" w:sz="0" w:space="0" w:color="auto"/>
                        <w:right w:val="none" w:sz="0" w:space="0" w:color="auto"/>
                      </w:divBdr>
                    </w:div>
                  </w:divsChild>
                </w:div>
                <w:div w:id="947348012">
                  <w:marLeft w:val="0"/>
                  <w:marRight w:val="0"/>
                  <w:marTop w:val="0"/>
                  <w:marBottom w:val="0"/>
                  <w:divBdr>
                    <w:top w:val="none" w:sz="0" w:space="0" w:color="auto"/>
                    <w:left w:val="none" w:sz="0" w:space="0" w:color="auto"/>
                    <w:bottom w:val="none" w:sz="0" w:space="0" w:color="auto"/>
                    <w:right w:val="none" w:sz="0" w:space="0" w:color="auto"/>
                  </w:divBdr>
                  <w:divsChild>
                    <w:div w:id="1444305377">
                      <w:marLeft w:val="0"/>
                      <w:marRight w:val="0"/>
                      <w:marTop w:val="0"/>
                      <w:marBottom w:val="0"/>
                      <w:divBdr>
                        <w:top w:val="none" w:sz="0" w:space="0" w:color="auto"/>
                        <w:left w:val="none" w:sz="0" w:space="0" w:color="auto"/>
                        <w:bottom w:val="none" w:sz="0" w:space="0" w:color="auto"/>
                        <w:right w:val="none" w:sz="0" w:space="0" w:color="auto"/>
                      </w:divBdr>
                    </w:div>
                  </w:divsChild>
                </w:div>
                <w:div w:id="1138457022">
                  <w:marLeft w:val="0"/>
                  <w:marRight w:val="0"/>
                  <w:marTop w:val="0"/>
                  <w:marBottom w:val="0"/>
                  <w:divBdr>
                    <w:top w:val="none" w:sz="0" w:space="0" w:color="auto"/>
                    <w:left w:val="none" w:sz="0" w:space="0" w:color="auto"/>
                    <w:bottom w:val="none" w:sz="0" w:space="0" w:color="auto"/>
                    <w:right w:val="none" w:sz="0" w:space="0" w:color="auto"/>
                  </w:divBdr>
                  <w:divsChild>
                    <w:div w:id="207912223">
                      <w:marLeft w:val="0"/>
                      <w:marRight w:val="0"/>
                      <w:marTop w:val="0"/>
                      <w:marBottom w:val="0"/>
                      <w:divBdr>
                        <w:top w:val="none" w:sz="0" w:space="0" w:color="auto"/>
                        <w:left w:val="none" w:sz="0" w:space="0" w:color="auto"/>
                        <w:bottom w:val="none" w:sz="0" w:space="0" w:color="auto"/>
                        <w:right w:val="none" w:sz="0" w:space="0" w:color="auto"/>
                      </w:divBdr>
                    </w:div>
                  </w:divsChild>
                </w:div>
                <w:div w:id="1139148348">
                  <w:marLeft w:val="0"/>
                  <w:marRight w:val="0"/>
                  <w:marTop w:val="0"/>
                  <w:marBottom w:val="0"/>
                  <w:divBdr>
                    <w:top w:val="none" w:sz="0" w:space="0" w:color="auto"/>
                    <w:left w:val="none" w:sz="0" w:space="0" w:color="auto"/>
                    <w:bottom w:val="none" w:sz="0" w:space="0" w:color="auto"/>
                    <w:right w:val="none" w:sz="0" w:space="0" w:color="auto"/>
                  </w:divBdr>
                  <w:divsChild>
                    <w:div w:id="1591963794">
                      <w:marLeft w:val="0"/>
                      <w:marRight w:val="0"/>
                      <w:marTop w:val="0"/>
                      <w:marBottom w:val="0"/>
                      <w:divBdr>
                        <w:top w:val="none" w:sz="0" w:space="0" w:color="auto"/>
                        <w:left w:val="none" w:sz="0" w:space="0" w:color="auto"/>
                        <w:bottom w:val="none" w:sz="0" w:space="0" w:color="auto"/>
                        <w:right w:val="none" w:sz="0" w:space="0" w:color="auto"/>
                      </w:divBdr>
                    </w:div>
                  </w:divsChild>
                </w:div>
                <w:div w:id="1242570417">
                  <w:marLeft w:val="0"/>
                  <w:marRight w:val="0"/>
                  <w:marTop w:val="0"/>
                  <w:marBottom w:val="0"/>
                  <w:divBdr>
                    <w:top w:val="none" w:sz="0" w:space="0" w:color="auto"/>
                    <w:left w:val="none" w:sz="0" w:space="0" w:color="auto"/>
                    <w:bottom w:val="none" w:sz="0" w:space="0" w:color="auto"/>
                    <w:right w:val="none" w:sz="0" w:space="0" w:color="auto"/>
                  </w:divBdr>
                  <w:divsChild>
                    <w:div w:id="1484808521">
                      <w:marLeft w:val="0"/>
                      <w:marRight w:val="0"/>
                      <w:marTop w:val="0"/>
                      <w:marBottom w:val="0"/>
                      <w:divBdr>
                        <w:top w:val="none" w:sz="0" w:space="0" w:color="auto"/>
                        <w:left w:val="none" w:sz="0" w:space="0" w:color="auto"/>
                        <w:bottom w:val="none" w:sz="0" w:space="0" w:color="auto"/>
                        <w:right w:val="none" w:sz="0" w:space="0" w:color="auto"/>
                      </w:divBdr>
                    </w:div>
                  </w:divsChild>
                </w:div>
                <w:div w:id="1271208478">
                  <w:marLeft w:val="0"/>
                  <w:marRight w:val="0"/>
                  <w:marTop w:val="0"/>
                  <w:marBottom w:val="0"/>
                  <w:divBdr>
                    <w:top w:val="none" w:sz="0" w:space="0" w:color="auto"/>
                    <w:left w:val="none" w:sz="0" w:space="0" w:color="auto"/>
                    <w:bottom w:val="none" w:sz="0" w:space="0" w:color="auto"/>
                    <w:right w:val="none" w:sz="0" w:space="0" w:color="auto"/>
                  </w:divBdr>
                  <w:divsChild>
                    <w:div w:id="1035233389">
                      <w:marLeft w:val="0"/>
                      <w:marRight w:val="0"/>
                      <w:marTop w:val="0"/>
                      <w:marBottom w:val="0"/>
                      <w:divBdr>
                        <w:top w:val="none" w:sz="0" w:space="0" w:color="auto"/>
                        <w:left w:val="none" w:sz="0" w:space="0" w:color="auto"/>
                        <w:bottom w:val="none" w:sz="0" w:space="0" w:color="auto"/>
                        <w:right w:val="none" w:sz="0" w:space="0" w:color="auto"/>
                      </w:divBdr>
                    </w:div>
                  </w:divsChild>
                </w:div>
                <w:div w:id="1325278019">
                  <w:marLeft w:val="0"/>
                  <w:marRight w:val="0"/>
                  <w:marTop w:val="0"/>
                  <w:marBottom w:val="0"/>
                  <w:divBdr>
                    <w:top w:val="none" w:sz="0" w:space="0" w:color="auto"/>
                    <w:left w:val="none" w:sz="0" w:space="0" w:color="auto"/>
                    <w:bottom w:val="none" w:sz="0" w:space="0" w:color="auto"/>
                    <w:right w:val="none" w:sz="0" w:space="0" w:color="auto"/>
                  </w:divBdr>
                  <w:divsChild>
                    <w:div w:id="600913739">
                      <w:marLeft w:val="0"/>
                      <w:marRight w:val="0"/>
                      <w:marTop w:val="0"/>
                      <w:marBottom w:val="0"/>
                      <w:divBdr>
                        <w:top w:val="none" w:sz="0" w:space="0" w:color="auto"/>
                        <w:left w:val="none" w:sz="0" w:space="0" w:color="auto"/>
                        <w:bottom w:val="none" w:sz="0" w:space="0" w:color="auto"/>
                        <w:right w:val="none" w:sz="0" w:space="0" w:color="auto"/>
                      </w:divBdr>
                    </w:div>
                  </w:divsChild>
                </w:div>
                <w:div w:id="1391533237">
                  <w:marLeft w:val="0"/>
                  <w:marRight w:val="0"/>
                  <w:marTop w:val="0"/>
                  <w:marBottom w:val="0"/>
                  <w:divBdr>
                    <w:top w:val="none" w:sz="0" w:space="0" w:color="auto"/>
                    <w:left w:val="none" w:sz="0" w:space="0" w:color="auto"/>
                    <w:bottom w:val="none" w:sz="0" w:space="0" w:color="auto"/>
                    <w:right w:val="none" w:sz="0" w:space="0" w:color="auto"/>
                  </w:divBdr>
                  <w:divsChild>
                    <w:div w:id="82185152">
                      <w:marLeft w:val="0"/>
                      <w:marRight w:val="0"/>
                      <w:marTop w:val="0"/>
                      <w:marBottom w:val="0"/>
                      <w:divBdr>
                        <w:top w:val="none" w:sz="0" w:space="0" w:color="auto"/>
                        <w:left w:val="none" w:sz="0" w:space="0" w:color="auto"/>
                        <w:bottom w:val="none" w:sz="0" w:space="0" w:color="auto"/>
                        <w:right w:val="none" w:sz="0" w:space="0" w:color="auto"/>
                      </w:divBdr>
                    </w:div>
                  </w:divsChild>
                </w:div>
                <w:div w:id="1396465266">
                  <w:marLeft w:val="0"/>
                  <w:marRight w:val="0"/>
                  <w:marTop w:val="0"/>
                  <w:marBottom w:val="0"/>
                  <w:divBdr>
                    <w:top w:val="none" w:sz="0" w:space="0" w:color="auto"/>
                    <w:left w:val="none" w:sz="0" w:space="0" w:color="auto"/>
                    <w:bottom w:val="none" w:sz="0" w:space="0" w:color="auto"/>
                    <w:right w:val="none" w:sz="0" w:space="0" w:color="auto"/>
                  </w:divBdr>
                  <w:divsChild>
                    <w:div w:id="859660697">
                      <w:marLeft w:val="0"/>
                      <w:marRight w:val="0"/>
                      <w:marTop w:val="0"/>
                      <w:marBottom w:val="0"/>
                      <w:divBdr>
                        <w:top w:val="none" w:sz="0" w:space="0" w:color="auto"/>
                        <w:left w:val="none" w:sz="0" w:space="0" w:color="auto"/>
                        <w:bottom w:val="none" w:sz="0" w:space="0" w:color="auto"/>
                        <w:right w:val="none" w:sz="0" w:space="0" w:color="auto"/>
                      </w:divBdr>
                    </w:div>
                  </w:divsChild>
                </w:div>
                <w:div w:id="1442652600">
                  <w:marLeft w:val="0"/>
                  <w:marRight w:val="0"/>
                  <w:marTop w:val="0"/>
                  <w:marBottom w:val="0"/>
                  <w:divBdr>
                    <w:top w:val="none" w:sz="0" w:space="0" w:color="auto"/>
                    <w:left w:val="none" w:sz="0" w:space="0" w:color="auto"/>
                    <w:bottom w:val="none" w:sz="0" w:space="0" w:color="auto"/>
                    <w:right w:val="none" w:sz="0" w:space="0" w:color="auto"/>
                  </w:divBdr>
                  <w:divsChild>
                    <w:div w:id="660275796">
                      <w:marLeft w:val="0"/>
                      <w:marRight w:val="0"/>
                      <w:marTop w:val="0"/>
                      <w:marBottom w:val="0"/>
                      <w:divBdr>
                        <w:top w:val="none" w:sz="0" w:space="0" w:color="auto"/>
                        <w:left w:val="none" w:sz="0" w:space="0" w:color="auto"/>
                        <w:bottom w:val="none" w:sz="0" w:space="0" w:color="auto"/>
                        <w:right w:val="none" w:sz="0" w:space="0" w:color="auto"/>
                      </w:divBdr>
                    </w:div>
                  </w:divsChild>
                </w:div>
                <w:div w:id="1523979232">
                  <w:marLeft w:val="0"/>
                  <w:marRight w:val="0"/>
                  <w:marTop w:val="0"/>
                  <w:marBottom w:val="0"/>
                  <w:divBdr>
                    <w:top w:val="none" w:sz="0" w:space="0" w:color="auto"/>
                    <w:left w:val="none" w:sz="0" w:space="0" w:color="auto"/>
                    <w:bottom w:val="none" w:sz="0" w:space="0" w:color="auto"/>
                    <w:right w:val="none" w:sz="0" w:space="0" w:color="auto"/>
                  </w:divBdr>
                  <w:divsChild>
                    <w:div w:id="1162354973">
                      <w:marLeft w:val="0"/>
                      <w:marRight w:val="0"/>
                      <w:marTop w:val="0"/>
                      <w:marBottom w:val="0"/>
                      <w:divBdr>
                        <w:top w:val="none" w:sz="0" w:space="0" w:color="auto"/>
                        <w:left w:val="none" w:sz="0" w:space="0" w:color="auto"/>
                        <w:bottom w:val="none" w:sz="0" w:space="0" w:color="auto"/>
                        <w:right w:val="none" w:sz="0" w:space="0" w:color="auto"/>
                      </w:divBdr>
                    </w:div>
                  </w:divsChild>
                </w:div>
                <w:div w:id="1686587669">
                  <w:marLeft w:val="0"/>
                  <w:marRight w:val="0"/>
                  <w:marTop w:val="0"/>
                  <w:marBottom w:val="0"/>
                  <w:divBdr>
                    <w:top w:val="none" w:sz="0" w:space="0" w:color="auto"/>
                    <w:left w:val="none" w:sz="0" w:space="0" w:color="auto"/>
                    <w:bottom w:val="none" w:sz="0" w:space="0" w:color="auto"/>
                    <w:right w:val="none" w:sz="0" w:space="0" w:color="auto"/>
                  </w:divBdr>
                  <w:divsChild>
                    <w:div w:id="262303150">
                      <w:marLeft w:val="0"/>
                      <w:marRight w:val="0"/>
                      <w:marTop w:val="0"/>
                      <w:marBottom w:val="0"/>
                      <w:divBdr>
                        <w:top w:val="none" w:sz="0" w:space="0" w:color="auto"/>
                        <w:left w:val="none" w:sz="0" w:space="0" w:color="auto"/>
                        <w:bottom w:val="none" w:sz="0" w:space="0" w:color="auto"/>
                        <w:right w:val="none" w:sz="0" w:space="0" w:color="auto"/>
                      </w:divBdr>
                    </w:div>
                  </w:divsChild>
                </w:div>
                <w:div w:id="1744832895">
                  <w:marLeft w:val="0"/>
                  <w:marRight w:val="0"/>
                  <w:marTop w:val="0"/>
                  <w:marBottom w:val="0"/>
                  <w:divBdr>
                    <w:top w:val="none" w:sz="0" w:space="0" w:color="auto"/>
                    <w:left w:val="none" w:sz="0" w:space="0" w:color="auto"/>
                    <w:bottom w:val="none" w:sz="0" w:space="0" w:color="auto"/>
                    <w:right w:val="none" w:sz="0" w:space="0" w:color="auto"/>
                  </w:divBdr>
                  <w:divsChild>
                    <w:div w:id="1830897578">
                      <w:marLeft w:val="0"/>
                      <w:marRight w:val="0"/>
                      <w:marTop w:val="0"/>
                      <w:marBottom w:val="0"/>
                      <w:divBdr>
                        <w:top w:val="none" w:sz="0" w:space="0" w:color="auto"/>
                        <w:left w:val="none" w:sz="0" w:space="0" w:color="auto"/>
                        <w:bottom w:val="none" w:sz="0" w:space="0" w:color="auto"/>
                        <w:right w:val="none" w:sz="0" w:space="0" w:color="auto"/>
                      </w:divBdr>
                    </w:div>
                  </w:divsChild>
                </w:div>
                <w:div w:id="1842698098">
                  <w:marLeft w:val="0"/>
                  <w:marRight w:val="0"/>
                  <w:marTop w:val="0"/>
                  <w:marBottom w:val="0"/>
                  <w:divBdr>
                    <w:top w:val="none" w:sz="0" w:space="0" w:color="auto"/>
                    <w:left w:val="none" w:sz="0" w:space="0" w:color="auto"/>
                    <w:bottom w:val="none" w:sz="0" w:space="0" w:color="auto"/>
                    <w:right w:val="none" w:sz="0" w:space="0" w:color="auto"/>
                  </w:divBdr>
                  <w:divsChild>
                    <w:div w:id="1220745287">
                      <w:marLeft w:val="0"/>
                      <w:marRight w:val="0"/>
                      <w:marTop w:val="0"/>
                      <w:marBottom w:val="0"/>
                      <w:divBdr>
                        <w:top w:val="none" w:sz="0" w:space="0" w:color="auto"/>
                        <w:left w:val="none" w:sz="0" w:space="0" w:color="auto"/>
                        <w:bottom w:val="none" w:sz="0" w:space="0" w:color="auto"/>
                        <w:right w:val="none" w:sz="0" w:space="0" w:color="auto"/>
                      </w:divBdr>
                    </w:div>
                  </w:divsChild>
                </w:div>
                <w:div w:id="1900238593">
                  <w:marLeft w:val="0"/>
                  <w:marRight w:val="0"/>
                  <w:marTop w:val="0"/>
                  <w:marBottom w:val="0"/>
                  <w:divBdr>
                    <w:top w:val="none" w:sz="0" w:space="0" w:color="auto"/>
                    <w:left w:val="none" w:sz="0" w:space="0" w:color="auto"/>
                    <w:bottom w:val="none" w:sz="0" w:space="0" w:color="auto"/>
                    <w:right w:val="none" w:sz="0" w:space="0" w:color="auto"/>
                  </w:divBdr>
                  <w:divsChild>
                    <w:div w:id="1094671096">
                      <w:marLeft w:val="0"/>
                      <w:marRight w:val="0"/>
                      <w:marTop w:val="0"/>
                      <w:marBottom w:val="0"/>
                      <w:divBdr>
                        <w:top w:val="none" w:sz="0" w:space="0" w:color="auto"/>
                        <w:left w:val="none" w:sz="0" w:space="0" w:color="auto"/>
                        <w:bottom w:val="none" w:sz="0" w:space="0" w:color="auto"/>
                        <w:right w:val="none" w:sz="0" w:space="0" w:color="auto"/>
                      </w:divBdr>
                    </w:div>
                  </w:divsChild>
                </w:div>
                <w:div w:id="1938752785">
                  <w:marLeft w:val="0"/>
                  <w:marRight w:val="0"/>
                  <w:marTop w:val="0"/>
                  <w:marBottom w:val="0"/>
                  <w:divBdr>
                    <w:top w:val="none" w:sz="0" w:space="0" w:color="auto"/>
                    <w:left w:val="none" w:sz="0" w:space="0" w:color="auto"/>
                    <w:bottom w:val="none" w:sz="0" w:space="0" w:color="auto"/>
                    <w:right w:val="none" w:sz="0" w:space="0" w:color="auto"/>
                  </w:divBdr>
                  <w:divsChild>
                    <w:div w:id="1885947068">
                      <w:marLeft w:val="0"/>
                      <w:marRight w:val="0"/>
                      <w:marTop w:val="0"/>
                      <w:marBottom w:val="0"/>
                      <w:divBdr>
                        <w:top w:val="none" w:sz="0" w:space="0" w:color="auto"/>
                        <w:left w:val="none" w:sz="0" w:space="0" w:color="auto"/>
                        <w:bottom w:val="none" w:sz="0" w:space="0" w:color="auto"/>
                        <w:right w:val="none" w:sz="0" w:space="0" w:color="auto"/>
                      </w:divBdr>
                    </w:div>
                  </w:divsChild>
                </w:div>
                <w:div w:id="2046709290">
                  <w:marLeft w:val="0"/>
                  <w:marRight w:val="0"/>
                  <w:marTop w:val="0"/>
                  <w:marBottom w:val="0"/>
                  <w:divBdr>
                    <w:top w:val="none" w:sz="0" w:space="0" w:color="auto"/>
                    <w:left w:val="none" w:sz="0" w:space="0" w:color="auto"/>
                    <w:bottom w:val="none" w:sz="0" w:space="0" w:color="auto"/>
                    <w:right w:val="none" w:sz="0" w:space="0" w:color="auto"/>
                  </w:divBdr>
                  <w:divsChild>
                    <w:div w:id="140753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3088">
          <w:marLeft w:val="0"/>
          <w:marRight w:val="0"/>
          <w:marTop w:val="0"/>
          <w:marBottom w:val="0"/>
          <w:divBdr>
            <w:top w:val="none" w:sz="0" w:space="0" w:color="auto"/>
            <w:left w:val="none" w:sz="0" w:space="0" w:color="auto"/>
            <w:bottom w:val="none" w:sz="0" w:space="0" w:color="auto"/>
            <w:right w:val="none" w:sz="0" w:space="0" w:color="auto"/>
          </w:divBdr>
        </w:div>
        <w:div w:id="40712218">
          <w:marLeft w:val="0"/>
          <w:marRight w:val="0"/>
          <w:marTop w:val="0"/>
          <w:marBottom w:val="0"/>
          <w:divBdr>
            <w:top w:val="none" w:sz="0" w:space="0" w:color="auto"/>
            <w:left w:val="none" w:sz="0" w:space="0" w:color="auto"/>
            <w:bottom w:val="none" w:sz="0" w:space="0" w:color="auto"/>
            <w:right w:val="none" w:sz="0" w:space="0" w:color="auto"/>
          </w:divBdr>
        </w:div>
        <w:div w:id="125903241">
          <w:marLeft w:val="0"/>
          <w:marRight w:val="0"/>
          <w:marTop w:val="0"/>
          <w:marBottom w:val="0"/>
          <w:divBdr>
            <w:top w:val="none" w:sz="0" w:space="0" w:color="auto"/>
            <w:left w:val="none" w:sz="0" w:space="0" w:color="auto"/>
            <w:bottom w:val="none" w:sz="0" w:space="0" w:color="auto"/>
            <w:right w:val="none" w:sz="0" w:space="0" w:color="auto"/>
          </w:divBdr>
        </w:div>
        <w:div w:id="131212328">
          <w:marLeft w:val="0"/>
          <w:marRight w:val="0"/>
          <w:marTop w:val="0"/>
          <w:marBottom w:val="0"/>
          <w:divBdr>
            <w:top w:val="none" w:sz="0" w:space="0" w:color="auto"/>
            <w:left w:val="none" w:sz="0" w:space="0" w:color="auto"/>
            <w:bottom w:val="none" w:sz="0" w:space="0" w:color="auto"/>
            <w:right w:val="none" w:sz="0" w:space="0" w:color="auto"/>
          </w:divBdr>
        </w:div>
        <w:div w:id="144665828">
          <w:marLeft w:val="0"/>
          <w:marRight w:val="0"/>
          <w:marTop w:val="0"/>
          <w:marBottom w:val="0"/>
          <w:divBdr>
            <w:top w:val="none" w:sz="0" w:space="0" w:color="auto"/>
            <w:left w:val="none" w:sz="0" w:space="0" w:color="auto"/>
            <w:bottom w:val="none" w:sz="0" w:space="0" w:color="auto"/>
            <w:right w:val="none" w:sz="0" w:space="0" w:color="auto"/>
          </w:divBdr>
        </w:div>
        <w:div w:id="162206088">
          <w:marLeft w:val="0"/>
          <w:marRight w:val="0"/>
          <w:marTop w:val="0"/>
          <w:marBottom w:val="0"/>
          <w:divBdr>
            <w:top w:val="none" w:sz="0" w:space="0" w:color="auto"/>
            <w:left w:val="none" w:sz="0" w:space="0" w:color="auto"/>
            <w:bottom w:val="none" w:sz="0" w:space="0" w:color="auto"/>
            <w:right w:val="none" w:sz="0" w:space="0" w:color="auto"/>
          </w:divBdr>
        </w:div>
        <w:div w:id="188573368">
          <w:marLeft w:val="0"/>
          <w:marRight w:val="0"/>
          <w:marTop w:val="0"/>
          <w:marBottom w:val="0"/>
          <w:divBdr>
            <w:top w:val="none" w:sz="0" w:space="0" w:color="auto"/>
            <w:left w:val="none" w:sz="0" w:space="0" w:color="auto"/>
            <w:bottom w:val="none" w:sz="0" w:space="0" w:color="auto"/>
            <w:right w:val="none" w:sz="0" w:space="0" w:color="auto"/>
          </w:divBdr>
        </w:div>
        <w:div w:id="235360118">
          <w:marLeft w:val="0"/>
          <w:marRight w:val="0"/>
          <w:marTop w:val="0"/>
          <w:marBottom w:val="0"/>
          <w:divBdr>
            <w:top w:val="none" w:sz="0" w:space="0" w:color="auto"/>
            <w:left w:val="none" w:sz="0" w:space="0" w:color="auto"/>
            <w:bottom w:val="none" w:sz="0" w:space="0" w:color="auto"/>
            <w:right w:val="none" w:sz="0" w:space="0" w:color="auto"/>
          </w:divBdr>
        </w:div>
        <w:div w:id="262812098">
          <w:marLeft w:val="0"/>
          <w:marRight w:val="0"/>
          <w:marTop w:val="0"/>
          <w:marBottom w:val="0"/>
          <w:divBdr>
            <w:top w:val="none" w:sz="0" w:space="0" w:color="auto"/>
            <w:left w:val="none" w:sz="0" w:space="0" w:color="auto"/>
            <w:bottom w:val="none" w:sz="0" w:space="0" w:color="auto"/>
            <w:right w:val="none" w:sz="0" w:space="0" w:color="auto"/>
          </w:divBdr>
        </w:div>
        <w:div w:id="267348028">
          <w:marLeft w:val="0"/>
          <w:marRight w:val="0"/>
          <w:marTop w:val="0"/>
          <w:marBottom w:val="0"/>
          <w:divBdr>
            <w:top w:val="none" w:sz="0" w:space="0" w:color="auto"/>
            <w:left w:val="none" w:sz="0" w:space="0" w:color="auto"/>
            <w:bottom w:val="none" w:sz="0" w:space="0" w:color="auto"/>
            <w:right w:val="none" w:sz="0" w:space="0" w:color="auto"/>
          </w:divBdr>
        </w:div>
        <w:div w:id="286592795">
          <w:marLeft w:val="0"/>
          <w:marRight w:val="0"/>
          <w:marTop w:val="0"/>
          <w:marBottom w:val="0"/>
          <w:divBdr>
            <w:top w:val="none" w:sz="0" w:space="0" w:color="auto"/>
            <w:left w:val="none" w:sz="0" w:space="0" w:color="auto"/>
            <w:bottom w:val="none" w:sz="0" w:space="0" w:color="auto"/>
            <w:right w:val="none" w:sz="0" w:space="0" w:color="auto"/>
          </w:divBdr>
        </w:div>
        <w:div w:id="449083989">
          <w:marLeft w:val="0"/>
          <w:marRight w:val="0"/>
          <w:marTop w:val="0"/>
          <w:marBottom w:val="0"/>
          <w:divBdr>
            <w:top w:val="none" w:sz="0" w:space="0" w:color="auto"/>
            <w:left w:val="none" w:sz="0" w:space="0" w:color="auto"/>
            <w:bottom w:val="none" w:sz="0" w:space="0" w:color="auto"/>
            <w:right w:val="none" w:sz="0" w:space="0" w:color="auto"/>
          </w:divBdr>
        </w:div>
        <w:div w:id="468402962">
          <w:marLeft w:val="0"/>
          <w:marRight w:val="0"/>
          <w:marTop w:val="0"/>
          <w:marBottom w:val="0"/>
          <w:divBdr>
            <w:top w:val="none" w:sz="0" w:space="0" w:color="auto"/>
            <w:left w:val="none" w:sz="0" w:space="0" w:color="auto"/>
            <w:bottom w:val="none" w:sz="0" w:space="0" w:color="auto"/>
            <w:right w:val="none" w:sz="0" w:space="0" w:color="auto"/>
          </w:divBdr>
        </w:div>
        <w:div w:id="523325331">
          <w:marLeft w:val="0"/>
          <w:marRight w:val="0"/>
          <w:marTop w:val="0"/>
          <w:marBottom w:val="0"/>
          <w:divBdr>
            <w:top w:val="none" w:sz="0" w:space="0" w:color="auto"/>
            <w:left w:val="none" w:sz="0" w:space="0" w:color="auto"/>
            <w:bottom w:val="none" w:sz="0" w:space="0" w:color="auto"/>
            <w:right w:val="none" w:sz="0" w:space="0" w:color="auto"/>
          </w:divBdr>
        </w:div>
        <w:div w:id="529075109">
          <w:marLeft w:val="0"/>
          <w:marRight w:val="0"/>
          <w:marTop w:val="0"/>
          <w:marBottom w:val="0"/>
          <w:divBdr>
            <w:top w:val="none" w:sz="0" w:space="0" w:color="auto"/>
            <w:left w:val="none" w:sz="0" w:space="0" w:color="auto"/>
            <w:bottom w:val="none" w:sz="0" w:space="0" w:color="auto"/>
            <w:right w:val="none" w:sz="0" w:space="0" w:color="auto"/>
          </w:divBdr>
        </w:div>
        <w:div w:id="583035271">
          <w:marLeft w:val="0"/>
          <w:marRight w:val="0"/>
          <w:marTop w:val="0"/>
          <w:marBottom w:val="0"/>
          <w:divBdr>
            <w:top w:val="none" w:sz="0" w:space="0" w:color="auto"/>
            <w:left w:val="none" w:sz="0" w:space="0" w:color="auto"/>
            <w:bottom w:val="none" w:sz="0" w:space="0" w:color="auto"/>
            <w:right w:val="none" w:sz="0" w:space="0" w:color="auto"/>
          </w:divBdr>
        </w:div>
        <w:div w:id="627974403">
          <w:marLeft w:val="0"/>
          <w:marRight w:val="0"/>
          <w:marTop w:val="0"/>
          <w:marBottom w:val="0"/>
          <w:divBdr>
            <w:top w:val="none" w:sz="0" w:space="0" w:color="auto"/>
            <w:left w:val="none" w:sz="0" w:space="0" w:color="auto"/>
            <w:bottom w:val="none" w:sz="0" w:space="0" w:color="auto"/>
            <w:right w:val="none" w:sz="0" w:space="0" w:color="auto"/>
          </w:divBdr>
        </w:div>
        <w:div w:id="631446893">
          <w:marLeft w:val="0"/>
          <w:marRight w:val="0"/>
          <w:marTop w:val="0"/>
          <w:marBottom w:val="0"/>
          <w:divBdr>
            <w:top w:val="none" w:sz="0" w:space="0" w:color="auto"/>
            <w:left w:val="none" w:sz="0" w:space="0" w:color="auto"/>
            <w:bottom w:val="none" w:sz="0" w:space="0" w:color="auto"/>
            <w:right w:val="none" w:sz="0" w:space="0" w:color="auto"/>
          </w:divBdr>
        </w:div>
        <w:div w:id="646058466">
          <w:marLeft w:val="0"/>
          <w:marRight w:val="0"/>
          <w:marTop w:val="0"/>
          <w:marBottom w:val="0"/>
          <w:divBdr>
            <w:top w:val="none" w:sz="0" w:space="0" w:color="auto"/>
            <w:left w:val="none" w:sz="0" w:space="0" w:color="auto"/>
            <w:bottom w:val="none" w:sz="0" w:space="0" w:color="auto"/>
            <w:right w:val="none" w:sz="0" w:space="0" w:color="auto"/>
          </w:divBdr>
        </w:div>
        <w:div w:id="659626201">
          <w:marLeft w:val="0"/>
          <w:marRight w:val="0"/>
          <w:marTop w:val="0"/>
          <w:marBottom w:val="0"/>
          <w:divBdr>
            <w:top w:val="none" w:sz="0" w:space="0" w:color="auto"/>
            <w:left w:val="none" w:sz="0" w:space="0" w:color="auto"/>
            <w:bottom w:val="none" w:sz="0" w:space="0" w:color="auto"/>
            <w:right w:val="none" w:sz="0" w:space="0" w:color="auto"/>
          </w:divBdr>
        </w:div>
        <w:div w:id="702096380">
          <w:marLeft w:val="0"/>
          <w:marRight w:val="0"/>
          <w:marTop w:val="0"/>
          <w:marBottom w:val="0"/>
          <w:divBdr>
            <w:top w:val="none" w:sz="0" w:space="0" w:color="auto"/>
            <w:left w:val="none" w:sz="0" w:space="0" w:color="auto"/>
            <w:bottom w:val="none" w:sz="0" w:space="0" w:color="auto"/>
            <w:right w:val="none" w:sz="0" w:space="0" w:color="auto"/>
          </w:divBdr>
        </w:div>
        <w:div w:id="702678881">
          <w:marLeft w:val="0"/>
          <w:marRight w:val="0"/>
          <w:marTop w:val="0"/>
          <w:marBottom w:val="0"/>
          <w:divBdr>
            <w:top w:val="none" w:sz="0" w:space="0" w:color="auto"/>
            <w:left w:val="none" w:sz="0" w:space="0" w:color="auto"/>
            <w:bottom w:val="none" w:sz="0" w:space="0" w:color="auto"/>
            <w:right w:val="none" w:sz="0" w:space="0" w:color="auto"/>
          </w:divBdr>
        </w:div>
        <w:div w:id="802847513">
          <w:marLeft w:val="0"/>
          <w:marRight w:val="0"/>
          <w:marTop w:val="0"/>
          <w:marBottom w:val="0"/>
          <w:divBdr>
            <w:top w:val="none" w:sz="0" w:space="0" w:color="auto"/>
            <w:left w:val="none" w:sz="0" w:space="0" w:color="auto"/>
            <w:bottom w:val="none" w:sz="0" w:space="0" w:color="auto"/>
            <w:right w:val="none" w:sz="0" w:space="0" w:color="auto"/>
          </w:divBdr>
        </w:div>
        <w:div w:id="847719672">
          <w:marLeft w:val="0"/>
          <w:marRight w:val="0"/>
          <w:marTop w:val="0"/>
          <w:marBottom w:val="0"/>
          <w:divBdr>
            <w:top w:val="none" w:sz="0" w:space="0" w:color="auto"/>
            <w:left w:val="none" w:sz="0" w:space="0" w:color="auto"/>
            <w:bottom w:val="none" w:sz="0" w:space="0" w:color="auto"/>
            <w:right w:val="none" w:sz="0" w:space="0" w:color="auto"/>
          </w:divBdr>
        </w:div>
        <w:div w:id="871453025">
          <w:marLeft w:val="0"/>
          <w:marRight w:val="0"/>
          <w:marTop w:val="0"/>
          <w:marBottom w:val="0"/>
          <w:divBdr>
            <w:top w:val="none" w:sz="0" w:space="0" w:color="auto"/>
            <w:left w:val="none" w:sz="0" w:space="0" w:color="auto"/>
            <w:bottom w:val="none" w:sz="0" w:space="0" w:color="auto"/>
            <w:right w:val="none" w:sz="0" w:space="0" w:color="auto"/>
          </w:divBdr>
        </w:div>
        <w:div w:id="875390773">
          <w:marLeft w:val="0"/>
          <w:marRight w:val="0"/>
          <w:marTop w:val="0"/>
          <w:marBottom w:val="0"/>
          <w:divBdr>
            <w:top w:val="none" w:sz="0" w:space="0" w:color="auto"/>
            <w:left w:val="none" w:sz="0" w:space="0" w:color="auto"/>
            <w:bottom w:val="none" w:sz="0" w:space="0" w:color="auto"/>
            <w:right w:val="none" w:sz="0" w:space="0" w:color="auto"/>
          </w:divBdr>
        </w:div>
        <w:div w:id="909119207">
          <w:marLeft w:val="0"/>
          <w:marRight w:val="0"/>
          <w:marTop w:val="0"/>
          <w:marBottom w:val="0"/>
          <w:divBdr>
            <w:top w:val="none" w:sz="0" w:space="0" w:color="auto"/>
            <w:left w:val="none" w:sz="0" w:space="0" w:color="auto"/>
            <w:bottom w:val="none" w:sz="0" w:space="0" w:color="auto"/>
            <w:right w:val="none" w:sz="0" w:space="0" w:color="auto"/>
          </w:divBdr>
        </w:div>
        <w:div w:id="927077251">
          <w:marLeft w:val="0"/>
          <w:marRight w:val="0"/>
          <w:marTop w:val="0"/>
          <w:marBottom w:val="0"/>
          <w:divBdr>
            <w:top w:val="none" w:sz="0" w:space="0" w:color="auto"/>
            <w:left w:val="none" w:sz="0" w:space="0" w:color="auto"/>
            <w:bottom w:val="none" w:sz="0" w:space="0" w:color="auto"/>
            <w:right w:val="none" w:sz="0" w:space="0" w:color="auto"/>
          </w:divBdr>
        </w:div>
        <w:div w:id="971904902">
          <w:marLeft w:val="0"/>
          <w:marRight w:val="0"/>
          <w:marTop w:val="0"/>
          <w:marBottom w:val="0"/>
          <w:divBdr>
            <w:top w:val="none" w:sz="0" w:space="0" w:color="auto"/>
            <w:left w:val="none" w:sz="0" w:space="0" w:color="auto"/>
            <w:bottom w:val="none" w:sz="0" w:space="0" w:color="auto"/>
            <w:right w:val="none" w:sz="0" w:space="0" w:color="auto"/>
          </w:divBdr>
        </w:div>
        <w:div w:id="993334666">
          <w:marLeft w:val="0"/>
          <w:marRight w:val="0"/>
          <w:marTop w:val="0"/>
          <w:marBottom w:val="0"/>
          <w:divBdr>
            <w:top w:val="none" w:sz="0" w:space="0" w:color="auto"/>
            <w:left w:val="none" w:sz="0" w:space="0" w:color="auto"/>
            <w:bottom w:val="none" w:sz="0" w:space="0" w:color="auto"/>
            <w:right w:val="none" w:sz="0" w:space="0" w:color="auto"/>
          </w:divBdr>
          <w:divsChild>
            <w:div w:id="66079072">
              <w:marLeft w:val="0"/>
              <w:marRight w:val="0"/>
              <w:marTop w:val="0"/>
              <w:marBottom w:val="0"/>
              <w:divBdr>
                <w:top w:val="none" w:sz="0" w:space="0" w:color="auto"/>
                <w:left w:val="none" w:sz="0" w:space="0" w:color="auto"/>
                <w:bottom w:val="none" w:sz="0" w:space="0" w:color="auto"/>
                <w:right w:val="none" w:sz="0" w:space="0" w:color="auto"/>
              </w:divBdr>
            </w:div>
            <w:div w:id="429930744">
              <w:marLeft w:val="0"/>
              <w:marRight w:val="0"/>
              <w:marTop w:val="0"/>
              <w:marBottom w:val="0"/>
              <w:divBdr>
                <w:top w:val="none" w:sz="0" w:space="0" w:color="auto"/>
                <w:left w:val="none" w:sz="0" w:space="0" w:color="auto"/>
                <w:bottom w:val="none" w:sz="0" w:space="0" w:color="auto"/>
                <w:right w:val="none" w:sz="0" w:space="0" w:color="auto"/>
              </w:divBdr>
            </w:div>
            <w:div w:id="459879922">
              <w:marLeft w:val="0"/>
              <w:marRight w:val="0"/>
              <w:marTop w:val="0"/>
              <w:marBottom w:val="0"/>
              <w:divBdr>
                <w:top w:val="none" w:sz="0" w:space="0" w:color="auto"/>
                <w:left w:val="none" w:sz="0" w:space="0" w:color="auto"/>
                <w:bottom w:val="none" w:sz="0" w:space="0" w:color="auto"/>
                <w:right w:val="none" w:sz="0" w:space="0" w:color="auto"/>
              </w:divBdr>
            </w:div>
            <w:div w:id="588006959">
              <w:marLeft w:val="0"/>
              <w:marRight w:val="0"/>
              <w:marTop w:val="0"/>
              <w:marBottom w:val="0"/>
              <w:divBdr>
                <w:top w:val="none" w:sz="0" w:space="0" w:color="auto"/>
                <w:left w:val="none" w:sz="0" w:space="0" w:color="auto"/>
                <w:bottom w:val="none" w:sz="0" w:space="0" w:color="auto"/>
                <w:right w:val="none" w:sz="0" w:space="0" w:color="auto"/>
              </w:divBdr>
            </w:div>
            <w:div w:id="672295453">
              <w:marLeft w:val="0"/>
              <w:marRight w:val="0"/>
              <w:marTop w:val="0"/>
              <w:marBottom w:val="0"/>
              <w:divBdr>
                <w:top w:val="none" w:sz="0" w:space="0" w:color="auto"/>
                <w:left w:val="none" w:sz="0" w:space="0" w:color="auto"/>
                <w:bottom w:val="none" w:sz="0" w:space="0" w:color="auto"/>
                <w:right w:val="none" w:sz="0" w:space="0" w:color="auto"/>
              </w:divBdr>
            </w:div>
            <w:div w:id="799029291">
              <w:marLeft w:val="0"/>
              <w:marRight w:val="0"/>
              <w:marTop w:val="0"/>
              <w:marBottom w:val="0"/>
              <w:divBdr>
                <w:top w:val="none" w:sz="0" w:space="0" w:color="auto"/>
                <w:left w:val="none" w:sz="0" w:space="0" w:color="auto"/>
                <w:bottom w:val="none" w:sz="0" w:space="0" w:color="auto"/>
                <w:right w:val="none" w:sz="0" w:space="0" w:color="auto"/>
              </w:divBdr>
            </w:div>
            <w:div w:id="1412654197">
              <w:marLeft w:val="0"/>
              <w:marRight w:val="0"/>
              <w:marTop w:val="0"/>
              <w:marBottom w:val="0"/>
              <w:divBdr>
                <w:top w:val="none" w:sz="0" w:space="0" w:color="auto"/>
                <w:left w:val="none" w:sz="0" w:space="0" w:color="auto"/>
                <w:bottom w:val="none" w:sz="0" w:space="0" w:color="auto"/>
                <w:right w:val="none" w:sz="0" w:space="0" w:color="auto"/>
              </w:divBdr>
            </w:div>
            <w:div w:id="1597135592">
              <w:marLeft w:val="0"/>
              <w:marRight w:val="0"/>
              <w:marTop w:val="0"/>
              <w:marBottom w:val="0"/>
              <w:divBdr>
                <w:top w:val="none" w:sz="0" w:space="0" w:color="auto"/>
                <w:left w:val="none" w:sz="0" w:space="0" w:color="auto"/>
                <w:bottom w:val="none" w:sz="0" w:space="0" w:color="auto"/>
                <w:right w:val="none" w:sz="0" w:space="0" w:color="auto"/>
              </w:divBdr>
            </w:div>
            <w:div w:id="1737505547">
              <w:marLeft w:val="0"/>
              <w:marRight w:val="0"/>
              <w:marTop w:val="0"/>
              <w:marBottom w:val="0"/>
              <w:divBdr>
                <w:top w:val="none" w:sz="0" w:space="0" w:color="auto"/>
                <w:left w:val="none" w:sz="0" w:space="0" w:color="auto"/>
                <w:bottom w:val="none" w:sz="0" w:space="0" w:color="auto"/>
                <w:right w:val="none" w:sz="0" w:space="0" w:color="auto"/>
              </w:divBdr>
            </w:div>
          </w:divsChild>
        </w:div>
        <w:div w:id="1021710523">
          <w:marLeft w:val="0"/>
          <w:marRight w:val="0"/>
          <w:marTop w:val="0"/>
          <w:marBottom w:val="0"/>
          <w:divBdr>
            <w:top w:val="none" w:sz="0" w:space="0" w:color="auto"/>
            <w:left w:val="none" w:sz="0" w:space="0" w:color="auto"/>
            <w:bottom w:val="none" w:sz="0" w:space="0" w:color="auto"/>
            <w:right w:val="none" w:sz="0" w:space="0" w:color="auto"/>
          </w:divBdr>
        </w:div>
        <w:div w:id="1134905911">
          <w:marLeft w:val="0"/>
          <w:marRight w:val="0"/>
          <w:marTop w:val="0"/>
          <w:marBottom w:val="0"/>
          <w:divBdr>
            <w:top w:val="none" w:sz="0" w:space="0" w:color="auto"/>
            <w:left w:val="none" w:sz="0" w:space="0" w:color="auto"/>
            <w:bottom w:val="none" w:sz="0" w:space="0" w:color="auto"/>
            <w:right w:val="none" w:sz="0" w:space="0" w:color="auto"/>
          </w:divBdr>
        </w:div>
        <w:div w:id="1138302125">
          <w:marLeft w:val="0"/>
          <w:marRight w:val="0"/>
          <w:marTop w:val="0"/>
          <w:marBottom w:val="0"/>
          <w:divBdr>
            <w:top w:val="none" w:sz="0" w:space="0" w:color="auto"/>
            <w:left w:val="none" w:sz="0" w:space="0" w:color="auto"/>
            <w:bottom w:val="none" w:sz="0" w:space="0" w:color="auto"/>
            <w:right w:val="none" w:sz="0" w:space="0" w:color="auto"/>
          </w:divBdr>
        </w:div>
        <w:div w:id="1164932225">
          <w:marLeft w:val="0"/>
          <w:marRight w:val="0"/>
          <w:marTop w:val="0"/>
          <w:marBottom w:val="0"/>
          <w:divBdr>
            <w:top w:val="none" w:sz="0" w:space="0" w:color="auto"/>
            <w:left w:val="none" w:sz="0" w:space="0" w:color="auto"/>
            <w:bottom w:val="none" w:sz="0" w:space="0" w:color="auto"/>
            <w:right w:val="none" w:sz="0" w:space="0" w:color="auto"/>
          </w:divBdr>
        </w:div>
        <w:div w:id="1222404432">
          <w:marLeft w:val="0"/>
          <w:marRight w:val="0"/>
          <w:marTop w:val="0"/>
          <w:marBottom w:val="0"/>
          <w:divBdr>
            <w:top w:val="none" w:sz="0" w:space="0" w:color="auto"/>
            <w:left w:val="none" w:sz="0" w:space="0" w:color="auto"/>
            <w:bottom w:val="none" w:sz="0" w:space="0" w:color="auto"/>
            <w:right w:val="none" w:sz="0" w:space="0" w:color="auto"/>
          </w:divBdr>
        </w:div>
        <w:div w:id="1232084095">
          <w:marLeft w:val="0"/>
          <w:marRight w:val="0"/>
          <w:marTop w:val="0"/>
          <w:marBottom w:val="0"/>
          <w:divBdr>
            <w:top w:val="none" w:sz="0" w:space="0" w:color="auto"/>
            <w:left w:val="none" w:sz="0" w:space="0" w:color="auto"/>
            <w:bottom w:val="none" w:sz="0" w:space="0" w:color="auto"/>
            <w:right w:val="none" w:sz="0" w:space="0" w:color="auto"/>
          </w:divBdr>
        </w:div>
        <w:div w:id="1234122512">
          <w:marLeft w:val="0"/>
          <w:marRight w:val="0"/>
          <w:marTop w:val="0"/>
          <w:marBottom w:val="0"/>
          <w:divBdr>
            <w:top w:val="none" w:sz="0" w:space="0" w:color="auto"/>
            <w:left w:val="none" w:sz="0" w:space="0" w:color="auto"/>
            <w:bottom w:val="none" w:sz="0" w:space="0" w:color="auto"/>
            <w:right w:val="none" w:sz="0" w:space="0" w:color="auto"/>
          </w:divBdr>
        </w:div>
        <w:div w:id="1273316961">
          <w:marLeft w:val="0"/>
          <w:marRight w:val="0"/>
          <w:marTop w:val="0"/>
          <w:marBottom w:val="0"/>
          <w:divBdr>
            <w:top w:val="none" w:sz="0" w:space="0" w:color="auto"/>
            <w:left w:val="none" w:sz="0" w:space="0" w:color="auto"/>
            <w:bottom w:val="none" w:sz="0" w:space="0" w:color="auto"/>
            <w:right w:val="none" w:sz="0" w:space="0" w:color="auto"/>
          </w:divBdr>
        </w:div>
        <w:div w:id="1275555978">
          <w:marLeft w:val="0"/>
          <w:marRight w:val="0"/>
          <w:marTop w:val="0"/>
          <w:marBottom w:val="0"/>
          <w:divBdr>
            <w:top w:val="none" w:sz="0" w:space="0" w:color="auto"/>
            <w:left w:val="none" w:sz="0" w:space="0" w:color="auto"/>
            <w:bottom w:val="none" w:sz="0" w:space="0" w:color="auto"/>
            <w:right w:val="none" w:sz="0" w:space="0" w:color="auto"/>
          </w:divBdr>
        </w:div>
        <w:div w:id="1289510003">
          <w:marLeft w:val="0"/>
          <w:marRight w:val="0"/>
          <w:marTop w:val="0"/>
          <w:marBottom w:val="0"/>
          <w:divBdr>
            <w:top w:val="none" w:sz="0" w:space="0" w:color="auto"/>
            <w:left w:val="none" w:sz="0" w:space="0" w:color="auto"/>
            <w:bottom w:val="none" w:sz="0" w:space="0" w:color="auto"/>
            <w:right w:val="none" w:sz="0" w:space="0" w:color="auto"/>
          </w:divBdr>
        </w:div>
        <w:div w:id="1289551958">
          <w:marLeft w:val="0"/>
          <w:marRight w:val="0"/>
          <w:marTop w:val="0"/>
          <w:marBottom w:val="0"/>
          <w:divBdr>
            <w:top w:val="none" w:sz="0" w:space="0" w:color="auto"/>
            <w:left w:val="none" w:sz="0" w:space="0" w:color="auto"/>
            <w:bottom w:val="none" w:sz="0" w:space="0" w:color="auto"/>
            <w:right w:val="none" w:sz="0" w:space="0" w:color="auto"/>
          </w:divBdr>
        </w:div>
        <w:div w:id="1344821401">
          <w:marLeft w:val="0"/>
          <w:marRight w:val="0"/>
          <w:marTop w:val="0"/>
          <w:marBottom w:val="0"/>
          <w:divBdr>
            <w:top w:val="none" w:sz="0" w:space="0" w:color="auto"/>
            <w:left w:val="none" w:sz="0" w:space="0" w:color="auto"/>
            <w:bottom w:val="none" w:sz="0" w:space="0" w:color="auto"/>
            <w:right w:val="none" w:sz="0" w:space="0" w:color="auto"/>
          </w:divBdr>
        </w:div>
        <w:div w:id="1394507612">
          <w:marLeft w:val="0"/>
          <w:marRight w:val="0"/>
          <w:marTop w:val="0"/>
          <w:marBottom w:val="0"/>
          <w:divBdr>
            <w:top w:val="none" w:sz="0" w:space="0" w:color="auto"/>
            <w:left w:val="none" w:sz="0" w:space="0" w:color="auto"/>
            <w:bottom w:val="none" w:sz="0" w:space="0" w:color="auto"/>
            <w:right w:val="none" w:sz="0" w:space="0" w:color="auto"/>
          </w:divBdr>
        </w:div>
        <w:div w:id="1434324450">
          <w:marLeft w:val="0"/>
          <w:marRight w:val="0"/>
          <w:marTop w:val="0"/>
          <w:marBottom w:val="0"/>
          <w:divBdr>
            <w:top w:val="none" w:sz="0" w:space="0" w:color="auto"/>
            <w:left w:val="none" w:sz="0" w:space="0" w:color="auto"/>
            <w:bottom w:val="none" w:sz="0" w:space="0" w:color="auto"/>
            <w:right w:val="none" w:sz="0" w:space="0" w:color="auto"/>
          </w:divBdr>
        </w:div>
        <w:div w:id="1439329306">
          <w:marLeft w:val="0"/>
          <w:marRight w:val="0"/>
          <w:marTop w:val="0"/>
          <w:marBottom w:val="0"/>
          <w:divBdr>
            <w:top w:val="none" w:sz="0" w:space="0" w:color="auto"/>
            <w:left w:val="none" w:sz="0" w:space="0" w:color="auto"/>
            <w:bottom w:val="none" w:sz="0" w:space="0" w:color="auto"/>
            <w:right w:val="none" w:sz="0" w:space="0" w:color="auto"/>
          </w:divBdr>
        </w:div>
        <w:div w:id="1528062536">
          <w:marLeft w:val="0"/>
          <w:marRight w:val="0"/>
          <w:marTop w:val="0"/>
          <w:marBottom w:val="0"/>
          <w:divBdr>
            <w:top w:val="none" w:sz="0" w:space="0" w:color="auto"/>
            <w:left w:val="none" w:sz="0" w:space="0" w:color="auto"/>
            <w:bottom w:val="none" w:sz="0" w:space="0" w:color="auto"/>
            <w:right w:val="none" w:sz="0" w:space="0" w:color="auto"/>
          </w:divBdr>
        </w:div>
        <w:div w:id="1528177373">
          <w:marLeft w:val="0"/>
          <w:marRight w:val="0"/>
          <w:marTop w:val="0"/>
          <w:marBottom w:val="0"/>
          <w:divBdr>
            <w:top w:val="none" w:sz="0" w:space="0" w:color="auto"/>
            <w:left w:val="none" w:sz="0" w:space="0" w:color="auto"/>
            <w:bottom w:val="none" w:sz="0" w:space="0" w:color="auto"/>
            <w:right w:val="none" w:sz="0" w:space="0" w:color="auto"/>
          </w:divBdr>
        </w:div>
        <w:div w:id="1632781502">
          <w:marLeft w:val="0"/>
          <w:marRight w:val="0"/>
          <w:marTop w:val="0"/>
          <w:marBottom w:val="0"/>
          <w:divBdr>
            <w:top w:val="none" w:sz="0" w:space="0" w:color="auto"/>
            <w:left w:val="none" w:sz="0" w:space="0" w:color="auto"/>
            <w:bottom w:val="none" w:sz="0" w:space="0" w:color="auto"/>
            <w:right w:val="none" w:sz="0" w:space="0" w:color="auto"/>
          </w:divBdr>
        </w:div>
        <w:div w:id="1664313543">
          <w:marLeft w:val="0"/>
          <w:marRight w:val="0"/>
          <w:marTop w:val="0"/>
          <w:marBottom w:val="0"/>
          <w:divBdr>
            <w:top w:val="none" w:sz="0" w:space="0" w:color="auto"/>
            <w:left w:val="none" w:sz="0" w:space="0" w:color="auto"/>
            <w:bottom w:val="none" w:sz="0" w:space="0" w:color="auto"/>
            <w:right w:val="none" w:sz="0" w:space="0" w:color="auto"/>
          </w:divBdr>
          <w:divsChild>
            <w:div w:id="121114637">
              <w:marLeft w:val="0"/>
              <w:marRight w:val="0"/>
              <w:marTop w:val="0"/>
              <w:marBottom w:val="0"/>
              <w:divBdr>
                <w:top w:val="none" w:sz="0" w:space="0" w:color="auto"/>
                <w:left w:val="none" w:sz="0" w:space="0" w:color="auto"/>
                <w:bottom w:val="none" w:sz="0" w:space="0" w:color="auto"/>
                <w:right w:val="none" w:sz="0" w:space="0" w:color="auto"/>
              </w:divBdr>
            </w:div>
            <w:div w:id="133328726">
              <w:marLeft w:val="0"/>
              <w:marRight w:val="0"/>
              <w:marTop w:val="0"/>
              <w:marBottom w:val="0"/>
              <w:divBdr>
                <w:top w:val="none" w:sz="0" w:space="0" w:color="auto"/>
                <w:left w:val="none" w:sz="0" w:space="0" w:color="auto"/>
                <w:bottom w:val="none" w:sz="0" w:space="0" w:color="auto"/>
                <w:right w:val="none" w:sz="0" w:space="0" w:color="auto"/>
              </w:divBdr>
            </w:div>
            <w:div w:id="643899225">
              <w:marLeft w:val="0"/>
              <w:marRight w:val="0"/>
              <w:marTop w:val="0"/>
              <w:marBottom w:val="0"/>
              <w:divBdr>
                <w:top w:val="none" w:sz="0" w:space="0" w:color="auto"/>
                <w:left w:val="none" w:sz="0" w:space="0" w:color="auto"/>
                <w:bottom w:val="none" w:sz="0" w:space="0" w:color="auto"/>
                <w:right w:val="none" w:sz="0" w:space="0" w:color="auto"/>
              </w:divBdr>
            </w:div>
            <w:div w:id="866455941">
              <w:marLeft w:val="0"/>
              <w:marRight w:val="0"/>
              <w:marTop w:val="0"/>
              <w:marBottom w:val="0"/>
              <w:divBdr>
                <w:top w:val="none" w:sz="0" w:space="0" w:color="auto"/>
                <w:left w:val="none" w:sz="0" w:space="0" w:color="auto"/>
                <w:bottom w:val="none" w:sz="0" w:space="0" w:color="auto"/>
                <w:right w:val="none" w:sz="0" w:space="0" w:color="auto"/>
              </w:divBdr>
            </w:div>
            <w:div w:id="939947278">
              <w:marLeft w:val="0"/>
              <w:marRight w:val="0"/>
              <w:marTop w:val="0"/>
              <w:marBottom w:val="0"/>
              <w:divBdr>
                <w:top w:val="none" w:sz="0" w:space="0" w:color="auto"/>
                <w:left w:val="none" w:sz="0" w:space="0" w:color="auto"/>
                <w:bottom w:val="none" w:sz="0" w:space="0" w:color="auto"/>
                <w:right w:val="none" w:sz="0" w:space="0" w:color="auto"/>
              </w:divBdr>
            </w:div>
            <w:div w:id="1055396591">
              <w:marLeft w:val="0"/>
              <w:marRight w:val="0"/>
              <w:marTop w:val="0"/>
              <w:marBottom w:val="0"/>
              <w:divBdr>
                <w:top w:val="none" w:sz="0" w:space="0" w:color="auto"/>
                <w:left w:val="none" w:sz="0" w:space="0" w:color="auto"/>
                <w:bottom w:val="none" w:sz="0" w:space="0" w:color="auto"/>
                <w:right w:val="none" w:sz="0" w:space="0" w:color="auto"/>
              </w:divBdr>
            </w:div>
            <w:div w:id="1598439141">
              <w:marLeft w:val="0"/>
              <w:marRight w:val="0"/>
              <w:marTop w:val="0"/>
              <w:marBottom w:val="0"/>
              <w:divBdr>
                <w:top w:val="none" w:sz="0" w:space="0" w:color="auto"/>
                <w:left w:val="none" w:sz="0" w:space="0" w:color="auto"/>
                <w:bottom w:val="none" w:sz="0" w:space="0" w:color="auto"/>
                <w:right w:val="none" w:sz="0" w:space="0" w:color="auto"/>
              </w:divBdr>
            </w:div>
            <w:div w:id="1656494295">
              <w:marLeft w:val="0"/>
              <w:marRight w:val="0"/>
              <w:marTop w:val="0"/>
              <w:marBottom w:val="0"/>
              <w:divBdr>
                <w:top w:val="none" w:sz="0" w:space="0" w:color="auto"/>
                <w:left w:val="none" w:sz="0" w:space="0" w:color="auto"/>
                <w:bottom w:val="none" w:sz="0" w:space="0" w:color="auto"/>
                <w:right w:val="none" w:sz="0" w:space="0" w:color="auto"/>
              </w:divBdr>
            </w:div>
            <w:div w:id="1884902670">
              <w:marLeft w:val="0"/>
              <w:marRight w:val="0"/>
              <w:marTop w:val="0"/>
              <w:marBottom w:val="0"/>
              <w:divBdr>
                <w:top w:val="none" w:sz="0" w:space="0" w:color="auto"/>
                <w:left w:val="none" w:sz="0" w:space="0" w:color="auto"/>
                <w:bottom w:val="none" w:sz="0" w:space="0" w:color="auto"/>
                <w:right w:val="none" w:sz="0" w:space="0" w:color="auto"/>
              </w:divBdr>
            </w:div>
            <w:div w:id="1911428361">
              <w:marLeft w:val="0"/>
              <w:marRight w:val="0"/>
              <w:marTop w:val="0"/>
              <w:marBottom w:val="0"/>
              <w:divBdr>
                <w:top w:val="none" w:sz="0" w:space="0" w:color="auto"/>
                <w:left w:val="none" w:sz="0" w:space="0" w:color="auto"/>
                <w:bottom w:val="none" w:sz="0" w:space="0" w:color="auto"/>
                <w:right w:val="none" w:sz="0" w:space="0" w:color="auto"/>
              </w:divBdr>
            </w:div>
            <w:div w:id="1924413650">
              <w:marLeft w:val="0"/>
              <w:marRight w:val="0"/>
              <w:marTop w:val="0"/>
              <w:marBottom w:val="0"/>
              <w:divBdr>
                <w:top w:val="none" w:sz="0" w:space="0" w:color="auto"/>
                <w:left w:val="none" w:sz="0" w:space="0" w:color="auto"/>
                <w:bottom w:val="none" w:sz="0" w:space="0" w:color="auto"/>
                <w:right w:val="none" w:sz="0" w:space="0" w:color="auto"/>
              </w:divBdr>
            </w:div>
            <w:div w:id="1941835714">
              <w:marLeft w:val="0"/>
              <w:marRight w:val="0"/>
              <w:marTop w:val="0"/>
              <w:marBottom w:val="0"/>
              <w:divBdr>
                <w:top w:val="none" w:sz="0" w:space="0" w:color="auto"/>
                <w:left w:val="none" w:sz="0" w:space="0" w:color="auto"/>
                <w:bottom w:val="none" w:sz="0" w:space="0" w:color="auto"/>
                <w:right w:val="none" w:sz="0" w:space="0" w:color="auto"/>
              </w:divBdr>
            </w:div>
            <w:div w:id="1947888602">
              <w:marLeft w:val="0"/>
              <w:marRight w:val="0"/>
              <w:marTop w:val="0"/>
              <w:marBottom w:val="0"/>
              <w:divBdr>
                <w:top w:val="none" w:sz="0" w:space="0" w:color="auto"/>
                <w:left w:val="none" w:sz="0" w:space="0" w:color="auto"/>
                <w:bottom w:val="none" w:sz="0" w:space="0" w:color="auto"/>
                <w:right w:val="none" w:sz="0" w:space="0" w:color="auto"/>
              </w:divBdr>
            </w:div>
          </w:divsChild>
        </w:div>
        <w:div w:id="1744256149">
          <w:marLeft w:val="0"/>
          <w:marRight w:val="0"/>
          <w:marTop w:val="0"/>
          <w:marBottom w:val="0"/>
          <w:divBdr>
            <w:top w:val="none" w:sz="0" w:space="0" w:color="auto"/>
            <w:left w:val="none" w:sz="0" w:space="0" w:color="auto"/>
            <w:bottom w:val="none" w:sz="0" w:space="0" w:color="auto"/>
            <w:right w:val="none" w:sz="0" w:space="0" w:color="auto"/>
          </w:divBdr>
        </w:div>
        <w:div w:id="1770272541">
          <w:marLeft w:val="0"/>
          <w:marRight w:val="0"/>
          <w:marTop w:val="0"/>
          <w:marBottom w:val="0"/>
          <w:divBdr>
            <w:top w:val="none" w:sz="0" w:space="0" w:color="auto"/>
            <w:left w:val="none" w:sz="0" w:space="0" w:color="auto"/>
            <w:bottom w:val="none" w:sz="0" w:space="0" w:color="auto"/>
            <w:right w:val="none" w:sz="0" w:space="0" w:color="auto"/>
          </w:divBdr>
        </w:div>
        <w:div w:id="1780220047">
          <w:marLeft w:val="0"/>
          <w:marRight w:val="0"/>
          <w:marTop w:val="0"/>
          <w:marBottom w:val="0"/>
          <w:divBdr>
            <w:top w:val="none" w:sz="0" w:space="0" w:color="auto"/>
            <w:left w:val="none" w:sz="0" w:space="0" w:color="auto"/>
            <w:bottom w:val="none" w:sz="0" w:space="0" w:color="auto"/>
            <w:right w:val="none" w:sz="0" w:space="0" w:color="auto"/>
          </w:divBdr>
        </w:div>
        <w:div w:id="1781609621">
          <w:marLeft w:val="0"/>
          <w:marRight w:val="0"/>
          <w:marTop w:val="0"/>
          <w:marBottom w:val="0"/>
          <w:divBdr>
            <w:top w:val="none" w:sz="0" w:space="0" w:color="auto"/>
            <w:left w:val="none" w:sz="0" w:space="0" w:color="auto"/>
            <w:bottom w:val="none" w:sz="0" w:space="0" w:color="auto"/>
            <w:right w:val="none" w:sz="0" w:space="0" w:color="auto"/>
          </w:divBdr>
        </w:div>
        <w:div w:id="1789592230">
          <w:marLeft w:val="0"/>
          <w:marRight w:val="0"/>
          <w:marTop w:val="0"/>
          <w:marBottom w:val="0"/>
          <w:divBdr>
            <w:top w:val="none" w:sz="0" w:space="0" w:color="auto"/>
            <w:left w:val="none" w:sz="0" w:space="0" w:color="auto"/>
            <w:bottom w:val="none" w:sz="0" w:space="0" w:color="auto"/>
            <w:right w:val="none" w:sz="0" w:space="0" w:color="auto"/>
          </w:divBdr>
        </w:div>
        <w:div w:id="1870800440">
          <w:marLeft w:val="0"/>
          <w:marRight w:val="0"/>
          <w:marTop w:val="0"/>
          <w:marBottom w:val="0"/>
          <w:divBdr>
            <w:top w:val="none" w:sz="0" w:space="0" w:color="auto"/>
            <w:left w:val="none" w:sz="0" w:space="0" w:color="auto"/>
            <w:bottom w:val="none" w:sz="0" w:space="0" w:color="auto"/>
            <w:right w:val="none" w:sz="0" w:space="0" w:color="auto"/>
          </w:divBdr>
        </w:div>
        <w:div w:id="1929608488">
          <w:marLeft w:val="0"/>
          <w:marRight w:val="0"/>
          <w:marTop w:val="0"/>
          <w:marBottom w:val="0"/>
          <w:divBdr>
            <w:top w:val="none" w:sz="0" w:space="0" w:color="auto"/>
            <w:left w:val="none" w:sz="0" w:space="0" w:color="auto"/>
            <w:bottom w:val="none" w:sz="0" w:space="0" w:color="auto"/>
            <w:right w:val="none" w:sz="0" w:space="0" w:color="auto"/>
          </w:divBdr>
        </w:div>
        <w:div w:id="1960259300">
          <w:marLeft w:val="0"/>
          <w:marRight w:val="0"/>
          <w:marTop w:val="0"/>
          <w:marBottom w:val="0"/>
          <w:divBdr>
            <w:top w:val="none" w:sz="0" w:space="0" w:color="auto"/>
            <w:left w:val="none" w:sz="0" w:space="0" w:color="auto"/>
            <w:bottom w:val="none" w:sz="0" w:space="0" w:color="auto"/>
            <w:right w:val="none" w:sz="0" w:space="0" w:color="auto"/>
          </w:divBdr>
        </w:div>
        <w:div w:id="1975015765">
          <w:marLeft w:val="0"/>
          <w:marRight w:val="0"/>
          <w:marTop w:val="0"/>
          <w:marBottom w:val="0"/>
          <w:divBdr>
            <w:top w:val="none" w:sz="0" w:space="0" w:color="auto"/>
            <w:left w:val="none" w:sz="0" w:space="0" w:color="auto"/>
            <w:bottom w:val="none" w:sz="0" w:space="0" w:color="auto"/>
            <w:right w:val="none" w:sz="0" w:space="0" w:color="auto"/>
          </w:divBdr>
        </w:div>
        <w:div w:id="1993869579">
          <w:marLeft w:val="0"/>
          <w:marRight w:val="0"/>
          <w:marTop w:val="0"/>
          <w:marBottom w:val="0"/>
          <w:divBdr>
            <w:top w:val="none" w:sz="0" w:space="0" w:color="auto"/>
            <w:left w:val="none" w:sz="0" w:space="0" w:color="auto"/>
            <w:bottom w:val="none" w:sz="0" w:space="0" w:color="auto"/>
            <w:right w:val="none" w:sz="0" w:space="0" w:color="auto"/>
          </w:divBdr>
        </w:div>
        <w:div w:id="1993946258">
          <w:marLeft w:val="0"/>
          <w:marRight w:val="0"/>
          <w:marTop w:val="0"/>
          <w:marBottom w:val="0"/>
          <w:divBdr>
            <w:top w:val="none" w:sz="0" w:space="0" w:color="auto"/>
            <w:left w:val="none" w:sz="0" w:space="0" w:color="auto"/>
            <w:bottom w:val="none" w:sz="0" w:space="0" w:color="auto"/>
            <w:right w:val="none" w:sz="0" w:space="0" w:color="auto"/>
          </w:divBdr>
        </w:div>
        <w:div w:id="2028217846">
          <w:marLeft w:val="0"/>
          <w:marRight w:val="0"/>
          <w:marTop w:val="0"/>
          <w:marBottom w:val="0"/>
          <w:divBdr>
            <w:top w:val="none" w:sz="0" w:space="0" w:color="auto"/>
            <w:left w:val="none" w:sz="0" w:space="0" w:color="auto"/>
            <w:bottom w:val="none" w:sz="0" w:space="0" w:color="auto"/>
            <w:right w:val="none" w:sz="0" w:space="0" w:color="auto"/>
          </w:divBdr>
        </w:div>
        <w:div w:id="2030134640">
          <w:marLeft w:val="0"/>
          <w:marRight w:val="0"/>
          <w:marTop w:val="0"/>
          <w:marBottom w:val="0"/>
          <w:divBdr>
            <w:top w:val="none" w:sz="0" w:space="0" w:color="auto"/>
            <w:left w:val="none" w:sz="0" w:space="0" w:color="auto"/>
            <w:bottom w:val="none" w:sz="0" w:space="0" w:color="auto"/>
            <w:right w:val="none" w:sz="0" w:space="0" w:color="auto"/>
          </w:divBdr>
        </w:div>
        <w:div w:id="2138259297">
          <w:marLeft w:val="0"/>
          <w:marRight w:val="0"/>
          <w:marTop w:val="0"/>
          <w:marBottom w:val="0"/>
          <w:divBdr>
            <w:top w:val="none" w:sz="0" w:space="0" w:color="auto"/>
            <w:left w:val="none" w:sz="0" w:space="0" w:color="auto"/>
            <w:bottom w:val="none" w:sz="0" w:space="0" w:color="auto"/>
            <w:right w:val="none" w:sz="0" w:space="0" w:color="auto"/>
          </w:divBdr>
        </w:div>
      </w:divsChild>
    </w:div>
    <w:div w:id="510219987">
      <w:bodyDiv w:val="1"/>
      <w:marLeft w:val="0"/>
      <w:marRight w:val="0"/>
      <w:marTop w:val="0"/>
      <w:marBottom w:val="0"/>
      <w:divBdr>
        <w:top w:val="none" w:sz="0" w:space="0" w:color="auto"/>
        <w:left w:val="none" w:sz="0" w:space="0" w:color="auto"/>
        <w:bottom w:val="none" w:sz="0" w:space="0" w:color="auto"/>
        <w:right w:val="none" w:sz="0" w:space="0" w:color="auto"/>
      </w:divBdr>
      <w:divsChild>
        <w:div w:id="203370377">
          <w:marLeft w:val="0"/>
          <w:marRight w:val="0"/>
          <w:marTop w:val="0"/>
          <w:marBottom w:val="0"/>
          <w:divBdr>
            <w:top w:val="none" w:sz="0" w:space="0" w:color="auto"/>
            <w:left w:val="none" w:sz="0" w:space="0" w:color="auto"/>
            <w:bottom w:val="none" w:sz="0" w:space="0" w:color="auto"/>
            <w:right w:val="none" w:sz="0" w:space="0" w:color="auto"/>
          </w:divBdr>
        </w:div>
        <w:div w:id="1926914682">
          <w:marLeft w:val="0"/>
          <w:marRight w:val="0"/>
          <w:marTop w:val="0"/>
          <w:marBottom w:val="0"/>
          <w:divBdr>
            <w:top w:val="none" w:sz="0" w:space="0" w:color="auto"/>
            <w:left w:val="none" w:sz="0" w:space="0" w:color="auto"/>
            <w:bottom w:val="none" w:sz="0" w:space="0" w:color="auto"/>
            <w:right w:val="none" w:sz="0" w:space="0" w:color="auto"/>
          </w:divBdr>
        </w:div>
      </w:divsChild>
    </w:div>
    <w:div w:id="527259510">
      <w:bodyDiv w:val="1"/>
      <w:marLeft w:val="0"/>
      <w:marRight w:val="0"/>
      <w:marTop w:val="0"/>
      <w:marBottom w:val="0"/>
      <w:divBdr>
        <w:top w:val="none" w:sz="0" w:space="0" w:color="auto"/>
        <w:left w:val="none" w:sz="0" w:space="0" w:color="auto"/>
        <w:bottom w:val="none" w:sz="0" w:space="0" w:color="auto"/>
        <w:right w:val="none" w:sz="0" w:space="0" w:color="auto"/>
      </w:divBdr>
      <w:divsChild>
        <w:div w:id="1583830586">
          <w:marLeft w:val="0"/>
          <w:marRight w:val="0"/>
          <w:marTop w:val="0"/>
          <w:marBottom w:val="0"/>
          <w:divBdr>
            <w:top w:val="none" w:sz="0" w:space="0" w:color="auto"/>
            <w:left w:val="none" w:sz="0" w:space="0" w:color="auto"/>
            <w:bottom w:val="none" w:sz="0" w:space="0" w:color="auto"/>
            <w:right w:val="none" w:sz="0" w:space="0" w:color="auto"/>
          </w:divBdr>
          <w:divsChild>
            <w:div w:id="18627143">
              <w:marLeft w:val="0"/>
              <w:marRight w:val="0"/>
              <w:marTop w:val="0"/>
              <w:marBottom w:val="0"/>
              <w:divBdr>
                <w:top w:val="none" w:sz="0" w:space="0" w:color="auto"/>
                <w:left w:val="none" w:sz="0" w:space="0" w:color="auto"/>
                <w:bottom w:val="none" w:sz="0" w:space="0" w:color="auto"/>
                <w:right w:val="none" w:sz="0" w:space="0" w:color="auto"/>
              </w:divBdr>
            </w:div>
            <w:div w:id="158889660">
              <w:marLeft w:val="0"/>
              <w:marRight w:val="0"/>
              <w:marTop w:val="0"/>
              <w:marBottom w:val="0"/>
              <w:divBdr>
                <w:top w:val="none" w:sz="0" w:space="0" w:color="auto"/>
                <w:left w:val="none" w:sz="0" w:space="0" w:color="auto"/>
                <w:bottom w:val="none" w:sz="0" w:space="0" w:color="auto"/>
                <w:right w:val="none" w:sz="0" w:space="0" w:color="auto"/>
              </w:divBdr>
            </w:div>
            <w:div w:id="215043888">
              <w:marLeft w:val="0"/>
              <w:marRight w:val="0"/>
              <w:marTop w:val="0"/>
              <w:marBottom w:val="0"/>
              <w:divBdr>
                <w:top w:val="none" w:sz="0" w:space="0" w:color="auto"/>
                <w:left w:val="none" w:sz="0" w:space="0" w:color="auto"/>
                <w:bottom w:val="none" w:sz="0" w:space="0" w:color="auto"/>
                <w:right w:val="none" w:sz="0" w:space="0" w:color="auto"/>
              </w:divBdr>
            </w:div>
            <w:div w:id="359817632">
              <w:marLeft w:val="0"/>
              <w:marRight w:val="0"/>
              <w:marTop w:val="0"/>
              <w:marBottom w:val="0"/>
              <w:divBdr>
                <w:top w:val="none" w:sz="0" w:space="0" w:color="auto"/>
                <w:left w:val="none" w:sz="0" w:space="0" w:color="auto"/>
                <w:bottom w:val="none" w:sz="0" w:space="0" w:color="auto"/>
                <w:right w:val="none" w:sz="0" w:space="0" w:color="auto"/>
              </w:divBdr>
            </w:div>
            <w:div w:id="405494792">
              <w:marLeft w:val="0"/>
              <w:marRight w:val="0"/>
              <w:marTop w:val="0"/>
              <w:marBottom w:val="0"/>
              <w:divBdr>
                <w:top w:val="none" w:sz="0" w:space="0" w:color="auto"/>
                <w:left w:val="none" w:sz="0" w:space="0" w:color="auto"/>
                <w:bottom w:val="none" w:sz="0" w:space="0" w:color="auto"/>
                <w:right w:val="none" w:sz="0" w:space="0" w:color="auto"/>
              </w:divBdr>
            </w:div>
            <w:div w:id="504592365">
              <w:marLeft w:val="0"/>
              <w:marRight w:val="0"/>
              <w:marTop w:val="0"/>
              <w:marBottom w:val="0"/>
              <w:divBdr>
                <w:top w:val="none" w:sz="0" w:space="0" w:color="auto"/>
                <w:left w:val="none" w:sz="0" w:space="0" w:color="auto"/>
                <w:bottom w:val="none" w:sz="0" w:space="0" w:color="auto"/>
                <w:right w:val="none" w:sz="0" w:space="0" w:color="auto"/>
              </w:divBdr>
            </w:div>
            <w:div w:id="614598518">
              <w:marLeft w:val="0"/>
              <w:marRight w:val="0"/>
              <w:marTop w:val="0"/>
              <w:marBottom w:val="0"/>
              <w:divBdr>
                <w:top w:val="none" w:sz="0" w:space="0" w:color="auto"/>
                <w:left w:val="none" w:sz="0" w:space="0" w:color="auto"/>
                <w:bottom w:val="none" w:sz="0" w:space="0" w:color="auto"/>
                <w:right w:val="none" w:sz="0" w:space="0" w:color="auto"/>
              </w:divBdr>
            </w:div>
            <w:div w:id="813722183">
              <w:marLeft w:val="0"/>
              <w:marRight w:val="0"/>
              <w:marTop w:val="0"/>
              <w:marBottom w:val="0"/>
              <w:divBdr>
                <w:top w:val="none" w:sz="0" w:space="0" w:color="auto"/>
                <w:left w:val="none" w:sz="0" w:space="0" w:color="auto"/>
                <w:bottom w:val="none" w:sz="0" w:space="0" w:color="auto"/>
                <w:right w:val="none" w:sz="0" w:space="0" w:color="auto"/>
              </w:divBdr>
            </w:div>
            <w:div w:id="932931806">
              <w:marLeft w:val="0"/>
              <w:marRight w:val="0"/>
              <w:marTop w:val="0"/>
              <w:marBottom w:val="0"/>
              <w:divBdr>
                <w:top w:val="none" w:sz="0" w:space="0" w:color="auto"/>
                <w:left w:val="none" w:sz="0" w:space="0" w:color="auto"/>
                <w:bottom w:val="none" w:sz="0" w:space="0" w:color="auto"/>
                <w:right w:val="none" w:sz="0" w:space="0" w:color="auto"/>
              </w:divBdr>
            </w:div>
            <w:div w:id="975573203">
              <w:marLeft w:val="0"/>
              <w:marRight w:val="0"/>
              <w:marTop w:val="0"/>
              <w:marBottom w:val="0"/>
              <w:divBdr>
                <w:top w:val="none" w:sz="0" w:space="0" w:color="auto"/>
                <w:left w:val="none" w:sz="0" w:space="0" w:color="auto"/>
                <w:bottom w:val="none" w:sz="0" w:space="0" w:color="auto"/>
                <w:right w:val="none" w:sz="0" w:space="0" w:color="auto"/>
              </w:divBdr>
            </w:div>
            <w:div w:id="1019157242">
              <w:marLeft w:val="0"/>
              <w:marRight w:val="0"/>
              <w:marTop w:val="0"/>
              <w:marBottom w:val="0"/>
              <w:divBdr>
                <w:top w:val="none" w:sz="0" w:space="0" w:color="auto"/>
                <w:left w:val="none" w:sz="0" w:space="0" w:color="auto"/>
                <w:bottom w:val="none" w:sz="0" w:space="0" w:color="auto"/>
                <w:right w:val="none" w:sz="0" w:space="0" w:color="auto"/>
              </w:divBdr>
            </w:div>
            <w:div w:id="1028801326">
              <w:marLeft w:val="0"/>
              <w:marRight w:val="0"/>
              <w:marTop w:val="0"/>
              <w:marBottom w:val="0"/>
              <w:divBdr>
                <w:top w:val="none" w:sz="0" w:space="0" w:color="auto"/>
                <w:left w:val="none" w:sz="0" w:space="0" w:color="auto"/>
                <w:bottom w:val="none" w:sz="0" w:space="0" w:color="auto"/>
                <w:right w:val="none" w:sz="0" w:space="0" w:color="auto"/>
              </w:divBdr>
            </w:div>
            <w:div w:id="1285577026">
              <w:marLeft w:val="0"/>
              <w:marRight w:val="0"/>
              <w:marTop w:val="0"/>
              <w:marBottom w:val="0"/>
              <w:divBdr>
                <w:top w:val="none" w:sz="0" w:space="0" w:color="auto"/>
                <w:left w:val="none" w:sz="0" w:space="0" w:color="auto"/>
                <w:bottom w:val="none" w:sz="0" w:space="0" w:color="auto"/>
                <w:right w:val="none" w:sz="0" w:space="0" w:color="auto"/>
              </w:divBdr>
            </w:div>
            <w:div w:id="1333222980">
              <w:marLeft w:val="0"/>
              <w:marRight w:val="0"/>
              <w:marTop w:val="0"/>
              <w:marBottom w:val="0"/>
              <w:divBdr>
                <w:top w:val="none" w:sz="0" w:space="0" w:color="auto"/>
                <w:left w:val="none" w:sz="0" w:space="0" w:color="auto"/>
                <w:bottom w:val="none" w:sz="0" w:space="0" w:color="auto"/>
                <w:right w:val="none" w:sz="0" w:space="0" w:color="auto"/>
              </w:divBdr>
            </w:div>
            <w:div w:id="1484466839">
              <w:marLeft w:val="0"/>
              <w:marRight w:val="0"/>
              <w:marTop w:val="0"/>
              <w:marBottom w:val="0"/>
              <w:divBdr>
                <w:top w:val="none" w:sz="0" w:space="0" w:color="auto"/>
                <w:left w:val="none" w:sz="0" w:space="0" w:color="auto"/>
                <w:bottom w:val="none" w:sz="0" w:space="0" w:color="auto"/>
                <w:right w:val="none" w:sz="0" w:space="0" w:color="auto"/>
              </w:divBdr>
            </w:div>
            <w:div w:id="1537695491">
              <w:marLeft w:val="0"/>
              <w:marRight w:val="0"/>
              <w:marTop w:val="0"/>
              <w:marBottom w:val="0"/>
              <w:divBdr>
                <w:top w:val="none" w:sz="0" w:space="0" w:color="auto"/>
                <w:left w:val="none" w:sz="0" w:space="0" w:color="auto"/>
                <w:bottom w:val="none" w:sz="0" w:space="0" w:color="auto"/>
                <w:right w:val="none" w:sz="0" w:space="0" w:color="auto"/>
              </w:divBdr>
            </w:div>
            <w:div w:id="1663780019">
              <w:marLeft w:val="0"/>
              <w:marRight w:val="0"/>
              <w:marTop w:val="0"/>
              <w:marBottom w:val="0"/>
              <w:divBdr>
                <w:top w:val="none" w:sz="0" w:space="0" w:color="auto"/>
                <w:left w:val="none" w:sz="0" w:space="0" w:color="auto"/>
                <w:bottom w:val="none" w:sz="0" w:space="0" w:color="auto"/>
                <w:right w:val="none" w:sz="0" w:space="0" w:color="auto"/>
              </w:divBdr>
            </w:div>
            <w:div w:id="1860466256">
              <w:marLeft w:val="0"/>
              <w:marRight w:val="0"/>
              <w:marTop w:val="0"/>
              <w:marBottom w:val="0"/>
              <w:divBdr>
                <w:top w:val="none" w:sz="0" w:space="0" w:color="auto"/>
                <w:left w:val="none" w:sz="0" w:space="0" w:color="auto"/>
                <w:bottom w:val="none" w:sz="0" w:space="0" w:color="auto"/>
                <w:right w:val="none" w:sz="0" w:space="0" w:color="auto"/>
              </w:divBdr>
            </w:div>
            <w:div w:id="2097239580">
              <w:marLeft w:val="0"/>
              <w:marRight w:val="0"/>
              <w:marTop w:val="0"/>
              <w:marBottom w:val="0"/>
              <w:divBdr>
                <w:top w:val="none" w:sz="0" w:space="0" w:color="auto"/>
                <w:left w:val="none" w:sz="0" w:space="0" w:color="auto"/>
                <w:bottom w:val="none" w:sz="0" w:space="0" w:color="auto"/>
                <w:right w:val="none" w:sz="0" w:space="0" w:color="auto"/>
              </w:divBdr>
            </w:div>
          </w:divsChild>
        </w:div>
        <w:div w:id="2020236825">
          <w:marLeft w:val="0"/>
          <w:marRight w:val="0"/>
          <w:marTop w:val="0"/>
          <w:marBottom w:val="0"/>
          <w:divBdr>
            <w:top w:val="none" w:sz="0" w:space="0" w:color="auto"/>
            <w:left w:val="none" w:sz="0" w:space="0" w:color="auto"/>
            <w:bottom w:val="none" w:sz="0" w:space="0" w:color="auto"/>
            <w:right w:val="none" w:sz="0" w:space="0" w:color="auto"/>
          </w:divBdr>
          <w:divsChild>
            <w:div w:id="259917871">
              <w:marLeft w:val="0"/>
              <w:marRight w:val="0"/>
              <w:marTop w:val="0"/>
              <w:marBottom w:val="0"/>
              <w:divBdr>
                <w:top w:val="none" w:sz="0" w:space="0" w:color="auto"/>
                <w:left w:val="none" w:sz="0" w:space="0" w:color="auto"/>
                <w:bottom w:val="none" w:sz="0" w:space="0" w:color="auto"/>
                <w:right w:val="none" w:sz="0" w:space="0" w:color="auto"/>
              </w:divBdr>
            </w:div>
            <w:div w:id="552617216">
              <w:marLeft w:val="0"/>
              <w:marRight w:val="0"/>
              <w:marTop w:val="0"/>
              <w:marBottom w:val="0"/>
              <w:divBdr>
                <w:top w:val="none" w:sz="0" w:space="0" w:color="auto"/>
                <w:left w:val="none" w:sz="0" w:space="0" w:color="auto"/>
                <w:bottom w:val="none" w:sz="0" w:space="0" w:color="auto"/>
                <w:right w:val="none" w:sz="0" w:space="0" w:color="auto"/>
              </w:divBdr>
            </w:div>
            <w:div w:id="768432619">
              <w:marLeft w:val="0"/>
              <w:marRight w:val="0"/>
              <w:marTop w:val="0"/>
              <w:marBottom w:val="0"/>
              <w:divBdr>
                <w:top w:val="none" w:sz="0" w:space="0" w:color="auto"/>
                <w:left w:val="none" w:sz="0" w:space="0" w:color="auto"/>
                <w:bottom w:val="none" w:sz="0" w:space="0" w:color="auto"/>
                <w:right w:val="none" w:sz="0" w:space="0" w:color="auto"/>
              </w:divBdr>
            </w:div>
            <w:div w:id="941886574">
              <w:marLeft w:val="0"/>
              <w:marRight w:val="0"/>
              <w:marTop w:val="0"/>
              <w:marBottom w:val="0"/>
              <w:divBdr>
                <w:top w:val="none" w:sz="0" w:space="0" w:color="auto"/>
                <w:left w:val="none" w:sz="0" w:space="0" w:color="auto"/>
                <w:bottom w:val="none" w:sz="0" w:space="0" w:color="auto"/>
                <w:right w:val="none" w:sz="0" w:space="0" w:color="auto"/>
              </w:divBdr>
            </w:div>
            <w:div w:id="1401437558">
              <w:marLeft w:val="0"/>
              <w:marRight w:val="0"/>
              <w:marTop w:val="0"/>
              <w:marBottom w:val="0"/>
              <w:divBdr>
                <w:top w:val="none" w:sz="0" w:space="0" w:color="auto"/>
                <w:left w:val="none" w:sz="0" w:space="0" w:color="auto"/>
                <w:bottom w:val="none" w:sz="0" w:space="0" w:color="auto"/>
                <w:right w:val="none" w:sz="0" w:space="0" w:color="auto"/>
              </w:divBdr>
            </w:div>
            <w:div w:id="1409814199">
              <w:marLeft w:val="0"/>
              <w:marRight w:val="0"/>
              <w:marTop w:val="0"/>
              <w:marBottom w:val="0"/>
              <w:divBdr>
                <w:top w:val="none" w:sz="0" w:space="0" w:color="auto"/>
                <w:left w:val="none" w:sz="0" w:space="0" w:color="auto"/>
                <w:bottom w:val="none" w:sz="0" w:space="0" w:color="auto"/>
                <w:right w:val="none" w:sz="0" w:space="0" w:color="auto"/>
              </w:divBdr>
            </w:div>
            <w:div w:id="1840540826">
              <w:marLeft w:val="0"/>
              <w:marRight w:val="0"/>
              <w:marTop w:val="0"/>
              <w:marBottom w:val="0"/>
              <w:divBdr>
                <w:top w:val="none" w:sz="0" w:space="0" w:color="auto"/>
                <w:left w:val="none" w:sz="0" w:space="0" w:color="auto"/>
                <w:bottom w:val="none" w:sz="0" w:space="0" w:color="auto"/>
                <w:right w:val="none" w:sz="0" w:space="0" w:color="auto"/>
              </w:divBdr>
            </w:div>
            <w:div w:id="1961373250">
              <w:marLeft w:val="0"/>
              <w:marRight w:val="0"/>
              <w:marTop w:val="0"/>
              <w:marBottom w:val="0"/>
              <w:divBdr>
                <w:top w:val="none" w:sz="0" w:space="0" w:color="auto"/>
                <w:left w:val="none" w:sz="0" w:space="0" w:color="auto"/>
                <w:bottom w:val="none" w:sz="0" w:space="0" w:color="auto"/>
                <w:right w:val="none" w:sz="0" w:space="0" w:color="auto"/>
              </w:divBdr>
            </w:div>
            <w:div w:id="21437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993874">
      <w:bodyDiv w:val="1"/>
      <w:marLeft w:val="0"/>
      <w:marRight w:val="0"/>
      <w:marTop w:val="0"/>
      <w:marBottom w:val="0"/>
      <w:divBdr>
        <w:top w:val="none" w:sz="0" w:space="0" w:color="auto"/>
        <w:left w:val="none" w:sz="0" w:space="0" w:color="auto"/>
        <w:bottom w:val="none" w:sz="0" w:space="0" w:color="auto"/>
        <w:right w:val="none" w:sz="0" w:space="0" w:color="auto"/>
      </w:divBdr>
      <w:divsChild>
        <w:div w:id="170264266">
          <w:marLeft w:val="0"/>
          <w:marRight w:val="0"/>
          <w:marTop w:val="0"/>
          <w:marBottom w:val="0"/>
          <w:divBdr>
            <w:top w:val="none" w:sz="0" w:space="0" w:color="auto"/>
            <w:left w:val="none" w:sz="0" w:space="0" w:color="auto"/>
            <w:bottom w:val="none" w:sz="0" w:space="0" w:color="auto"/>
            <w:right w:val="none" w:sz="0" w:space="0" w:color="auto"/>
          </w:divBdr>
        </w:div>
        <w:div w:id="1927691516">
          <w:marLeft w:val="0"/>
          <w:marRight w:val="0"/>
          <w:marTop w:val="0"/>
          <w:marBottom w:val="0"/>
          <w:divBdr>
            <w:top w:val="none" w:sz="0" w:space="0" w:color="auto"/>
            <w:left w:val="none" w:sz="0" w:space="0" w:color="auto"/>
            <w:bottom w:val="none" w:sz="0" w:space="0" w:color="auto"/>
            <w:right w:val="none" w:sz="0" w:space="0" w:color="auto"/>
          </w:divBdr>
        </w:div>
      </w:divsChild>
    </w:div>
    <w:div w:id="653921039">
      <w:bodyDiv w:val="1"/>
      <w:marLeft w:val="0"/>
      <w:marRight w:val="0"/>
      <w:marTop w:val="0"/>
      <w:marBottom w:val="0"/>
      <w:divBdr>
        <w:top w:val="none" w:sz="0" w:space="0" w:color="auto"/>
        <w:left w:val="none" w:sz="0" w:space="0" w:color="auto"/>
        <w:bottom w:val="none" w:sz="0" w:space="0" w:color="auto"/>
        <w:right w:val="none" w:sz="0" w:space="0" w:color="auto"/>
      </w:divBdr>
      <w:divsChild>
        <w:div w:id="291327920">
          <w:marLeft w:val="0"/>
          <w:marRight w:val="0"/>
          <w:marTop w:val="0"/>
          <w:marBottom w:val="0"/>
          <w:divBdr>
            <w:top w:val="none" w:sz="0" w:space="0" w:color="auto"/>
            <w:left w:val="none" w:sz="0" w:space="0" w:color="auto"/>
            <w:bottom w:val="none" w:sz="0" w:space="0" w:color="auto"/>
            <w:right w:val="none" w:sz="0" w:space="0" w:color="auto"/>
          </w:divBdr>
          <w:divsChild>
            <w:div w:id="69037636">
              <w:marLeft w:val="0"/>
              <w:marRight w:val="0"/>
              <w:marTop w:val="0"/>
              <w:marBottom w:val="0"/>
              <w:divBdr>
                <w:top w:val="none" w:sz="0" w:space="0" w:color="auto"/>
                <w:left w:val="none" w:sz="0" w:space="0" w:color="auto"/>
                <w:bottom w:val="none" w:sz="0" w:space="0" w:color="auto"/>
                <w:right w:val="none" w:sz="0" w:space="0" w:color="auto"/>
              </w:divBdr>
            </w:div>
            <w:div w:id="124663206">
              <w:marLeft w:val="0"/>
              <w:marRight w:val="0"/>
              <w:marTop w:val="0"/>
              <w:marBottom w:val="0"/>
              <w:divBdr>
                <w:top w:val="none" w:sz="0" w:space="0" w:color="auto"/>
                <w:left w:val="none" w:sz="0" w:space="0" w:color="auto"/>
                <w:bottom w:val="none" w:sz="0" w:space="0" w:color="auto"/>
                <w:right w:val="none" w:sz="0" w:space="0" w:color="auto"/>
              </w:divBdr>
            </w:div>
            <w:div w:id="284821372">
              <w:marLeft w:val="0"/>
              <w:marRight w:val="0"/>
              <w:marTop w:val="0"/>
              <w:marBottom w:val="0"/>
              <w:divBdr>
                <w:top w:val="none" w:sz="0" w:space="0" w:color="auto"/>
                <w:left w:val="none" w:sz="0" w:space="0" w:color="auto"/>
                <w:bottom w:val="none" w:sz="0" w:space="0" w:color="auto"/>
                <w:right w:val="none" w:sz="0" w:space="0" w:color="auto"/>
              </w:divBdr>
            </w:div>
            <w:div w:id="320238320">
              <w:marLeft w:val="0"/>
              <w:marRight w:val="0"/>
              <w:marTop w:val="0"/>
              <w:marBottom w:val="0"/>
              <w:divBdr>
                <w:top w:val="none" w:sz="0" w:space="0" w:color="auto"/>
                <w:left w:val="none" w:sz="0" w:space="0" w:color="auto"/>
                <w:bottom w:val="none" w:sz="0" w:space="0" w:color="auto"/>
                <w:right w:val="none" w:sz="0" w:space="0" w:color="auto"/>
              </w:divBdr>
            </w:div>
            <w:div w:id="423646598">
              <w:marLeft w:val="0"/>
              <w:marRight w:val="0"/>
              <w:marTop w:val="0"/>
              <w:marBottom w:val="0"/>
              <w:divBdr>
                <w:top w:val="none" w:sz="0" w:space="0" w:color="auto"/>
                <w:left w:val="none" w:sz="0" w:space="0" w:color="auto"/>
                <w:bottom w:val="none" w:sz="0" w:space="0" w:color="auto"/>
                <w:right w:val="none" w:sz="0" w:space="0" w:color="auto"/>
              </w:divBdr>
            </w:div>
            <w:div w:id="449402760">
              <w:marLeft w:val="0"/>
              <w:marRight w:val="0"/>
              <w:marTop w:val="0"/>
              <w:marBottom w:val="0"/>
              <w:divBdr>
                <w:top w:val="none" w:sz="0" w:space="0" w:color="auto"/>
                <w:left w:val="none" w:sz="0" w:space="0" w:color="auto"/>
                <w:bottom w:val="none" w:sz="0" w:space="0" w:color="auto"/>
                <w:right w:val="none" w:sz="0" w:space="0" w:color="auto"/>
              </w:divBdr>
            </w:div>
            <w:div w:id="570774156">
              <w:marLeft w:val="0"/>
              <w:marRight w:val="0"/>
              <w:marTop w:val="0"/>
              <w:marBottom w:val="0"/>
              <w:divBdr>
                <w:top w:val="none" w:sz="0" w:space="0" w:color="auto"/>
                <w:left w:val="none" w:sz="0" w:space="0" w:color="auto"/>
                <w:bottom w:val="none" w:sz="0" w:space="0" w:color="auto"/>
                <w:right w:val="none" w:sz="0" w:space="0" w:color="auto"/>
              </w:divBdr>
            </w:div>
            <w:div w:id="595022673">
              <w:marLeft w:val="0"/>
              <w:marRight w:val="0"/>
              <w:marTop w:val="0"/>
              <w:marBottom w:val="0"/>
              <w:divBdr>
                <w:top w:val="none" w:sz="0" w:space="0" w:color="auto"/>
                <w:left w:val="none" w:sz="0" w:space="0" w:color="auto"/>
                <w:bottom w:val="none" w:sz="0" w:space="0" w:color="auto"/>
                <w:right w:val="none" w:sz="0" w:space="0" w:color="auto"/>
              </w:divBdr>
            </w:div>
            <w:div w:id="651569024">
              <w:marLeft w:val="0"/>
              <w:marRight w:val="0"/>
              <w:marTop w:val="0"/>
              <w:marBottom w:val="0"/>
              <w:divBdr>
                <w:top w:val="none" w:sz="0" w:space="0" w:color="auto"/>
                <w:left w:val="none" w:sz="0" w:space="0" w:color="auto"/>
                <w:bottom w:val="none" w:sz="0" w:space="0" w:color="auto"/>
                <w:right w:val="none" w:sz="0" w:space="0" w:color="auto"/>
              </w:divBdr>
            </w:div>
            <w:div w:id="718673017">
              <w:marLeft w:val="0"/>
              <w:marRight w:val="0"/>
              <w:marTop w:val="0"/>
              <w:marBottom w:val="0"/>
              <w:divBdr>
                <w:top w:val="none" w:sz="0" w:space="0" w:color="auto"/>
                <w:left w:val="none" w:sz="0" w:space="0" w:color="auto"/>
                <w:bottom w:val="none" w:sz="0" w:space="0" w:color="auto"/>
                <w:right w:val="none" w:sz="0" w:space="0" w:color="auto"/>
              </w:divBdr>
            </w:div>
            <w:div w:id="798954757">
              <w:marLeft w:val="0"/>
              <w:marRight w:val="0"/>
              <w:marTop w:val="0"/>
              <w:marBottom w:val="0"/>
              <w:divBdr>
                <w:top w:val="none" w:sz="0" w:space="0" w:color="auto"/>
                <w:left w:val="none" w:sz="0" w:space="0" w:color="auto"/>
                <w:bottom w:val="none" w:sz="0" w:space="0" w:color="auto"/>
                <w:right w:val="none" w:sz="0" w:space="0" w:color="auto"/>
              </w:divBdr>
            </w:div>
            <w:div w:id="836072205">
              <w:marLeft w:val="0"/>
              <w:marRight w:val="0"/>
              <w:marTop w:val="0"/>
              <w:marBottom w:val="0"/>
              <w:divBdr>
                <w:top w:val="none" w:sz="0" w:space="0" w:color="auto"/>
                <w:left w:val="none" w:sz="0" w:space="0" w:color="auto"/>
                <w:bottom w:val="none" w:sz="0" w:space="0" w:color="auto"/>
                <w:right w:val="none" w:sz="0" w:space="0" w:color="auto"/>
              </w:divBdr>
            </w:div>
            <w:div w:id="866797661">
              <w:marLeft w:val="0"/>
              <w:marRight w:val="0"/>
              <w:marTop w:val="0"/>
              <w:marBottom w:val="0"/>
              <w:divBdr>
                <w:top w:val="none" w:sz="0" w:space="0" w:color="auto"/>
                <w:left w:val="none" w:sz="0" w:space="0" w:color="auto"/>
                <w:bottom w:val="none" w:sz="0" w:space="0" w:color="auto"/>
                <w:right w:val="none" w:sz="0" w:space="0" w:color="auto"/>
              </w:divBdr>
            </w:div>
            <w:div w:id="954404162">
              <w:marLeft w:val="0"/>
              <w:marRight w:val="0"/>
              <w:marTop w:val="0"/>
              <w:marBottom w:val="0"/>
              <w:divBdr>
                <w:top w:val="none" w:sz="0" w:space="0" w:color="auto"/>
                <w:left w:val="none" w:sz="0" w:space="0" w:color="auto"/>
                <w:bottom w:val="none" w:sz="0" w:space="0" w:color="auto"/>
                <w:right w:val="none" w:sz="0" w:space="0" w:color="auto"/>
              </w:divBdr>
            </w:div>
            <w:div w:id="1193345047">
              <w:marLeft w:val="0"/>
              <w:marRight w:val="0"/>
              <w:marTop w:val="0"/>
              <w:marBottom w:val="0"/>
              <w:divBdr>
                <w:top w:val="none" w:sz="0" w:space="0" w:color="auto"/>
                <w:left w:val="none" w:sz="0" w:space="0" w:color="auto"/>
                <w:bottom w:val="none" w:sz="0" w:space="0" w:color="auto"/>
                <w:right w:val="none" w:sz="0" w:space="0" w:color="auto"/>
              </w:divBdr>
            </w:div>
            <w:div w:id="1228875921">
              <w:marLeft w:val="0"/>
              <w:marRight w:val="0"/>
              <w:marTop w:val="0"/>
              <w:marBottom w:val="0"/>
              <w:divBdr>
                <w:top w:val="none" w:sz="0" w:space="0" w:color="auto"/>
                <w:left w:val="none" w:sz="0" w:space="0" w:color="auto"/>
                <w:bottom w:val="none" w:sz="0" w:space="0" w:color="auto"/>
                <w:right w:val="none" w:sz="0" w:space="0" w:color="auto"/>
              </w:divBdr>
            </w:div>
            <w:div w:id="1479684538">
              <w:marLeft w:val="0"/>
              <w:marRight w:val="0"/>
              <w:marTop w:val="0"/>
              <w:marBottom w:val="0"/>
              <w:divBdr>
                <w:top w:val="none" w:sz="0" w:space="0" w:color="auto"/>
                <w:left w:val="none" w:sz="0" w:space="0" w:color="auto"/>
                <w:bottom w:val="none" w:sz="0" w:space="0" w:color="auto"/>
                <w:right w:val="none" w:sz="0" w:space="0" w:color="auto"/>
              </w:divBdr>
            </w:div>
            <w:div w:id="1787847487">
              <w:marLeft w:val="0"/>
              <w:marRight w:val="0"/>
              <w:marTop w:val="0"/>
              <w:marBottom w:val="0"/>
              <w:divBdr>
                <w:top w:val="none" w:sz="0" w:space="0" w:color="auto"/>
                <w:left w:val="none" w:sz="0" w:space="0" w:color="auto"/>
                <w:bottom w:val="none" w:sz="0" w:space="0" w:color="auto"/>
                <w:right w:val="none" w:sz="0" w:space="0" w:color="auto"/>
              </w:divBdr>
            </w:div>
            <w:div w:id="1957322876">
              <w:marLeft w:val="0"/>
              <w:marRight w:val="0"/>
              <w:marTop w:val="0"/>
              <w:marBottom w:val="0"/>
              <w:divBdr>
                <w:top w:val="none" w:sz="0" w:space="0" w:color="auto"/>
                <w:left w:val="none" w:sz="0" w:space="0" w:color="auto"/>
                <w:bottom w:val="none" w:sz="0" w:space="0" w:color="auto"/>
                <w:right w:val="none" w:sz="0" w:space="0" w:color="auto"/>
              </w:divBdr>
            </w:div>
          </w:divsChild>
        </w:div>
        <w:div w:id="864248118">
          <w:marLeft w:val="0"/>
          <w:marRight w:val="0"/>
          <w:marTop w:val="0"/>
          <w:marBottom w:val="0"/>
          <w:divBdr>
            <w:top w:val="none" w:sz="0" w:space="0" w:color="auto"/>
            <w:left w:val="none" w:sz="0" w:space="0" w:color="auto"/>
            <w:bottom w:val="none" w:sz="0" w:space="0" w:color="auto"/>
            <w:right w:val="none" w:sz="0" w:space="0" w:color="auto"/>
          </w:divBdr>
          <w:divsChild>
            <w:div w:id="28117227">
              <w:marLeft w:val="0"/>
              <w:marRight w:val="0"/>
              <w:marTop w:val="0"/>
              <w:marBottom w:val="0"/>
              <w:divBdr>
                <w:top w:val="none" w:sz="0" w:space="0" w:color="auto"/>
                <w:left w:val="none" w:sz="0" w:space="0" w:color="auto"/>
                <w:bottom w:val="none" w:sz="0" w:space="0" w:color="auto"/>
                <w:right w:val="none" w:sz="0" w:space="0" w:color="auto"/>
              </w:divBdr>
            </w:div>
            <w:div w:id="758798276">
              <w:marLeft w:val="0"/>
              <w:marRight w:val="0"/>
              <w:marTop w:val="0"/>
              <w:marBottom w:val="0"/>
              <w:divBdr>
                <w:top w:val="none" w:sz="0" w:space="0" w:color="auto"/>
                <w:left w:val="none" w:sz="0" w:space="0" w:color="auto"/>
                <w:bottom w:val="none" w:sz="0" w:space="0" w:color="auto"/>
                <w:right w:val="none" w:sz="0" w:space="0" w:color="auto"/>
              </w:divBdr>
            </w:div>
            <w:div w:id="760492649">
              <w:marLeft w:val="0"/>
              <w:marRight w:val="0"/>
              <w:marTop w:val="0"/>
              <w:marBottom w:val="0"/>
              <w:divBdr>
                <w:top w:val="none" w:sz="0" w:space="0" w:color="auto"/>
                <w:left w:val="none" w:sz="0" w:space="0" w:color="auto"/>
                <w:bottom w:val="none" w:sz="0" w:space="0" w:color="auto"/>
                <w:right w:val="none" w:sz="0" w:space="0" w:color="auto"/>
              </w:divBdr>
            </w:div>
            <w:div w:id="796021804">
              <w:marLeft w:val="0"/>
              <w:marRight w:val="0"/>
              <w:marTop w:val="0"/>
              <w:marBottom w:val="0"/>
              <w:divBdr>
                <w:top w:val="none" w:sz="0" w:space="0" w:color="auto"/>
                <w:left w:val="none" w:sz="0" w:space="0" w:color="auto"/>
                <w:bottom w:val="none" w:sz="0" w:space="0" w:color="auto"/>
                <w:right w:val="none" w:sz="0" w:space="0" w:color="auto"/>
              </w:divBdr>
            </w:div>
            <w:div w:id="808400551">
              <w:marLeft w:val="0"/>
              <w:marRight w:val="0"/>
              <w:marTop w:val="0"/>
              <w:marBottom w:val="0"/>
              <w:divBdr>
                <w:top w:val="none" w:sz="0" w:space="0" w:color="auto"/>
                <w:left w:val="none" w:sz="0" w:space="0" w:color="auto"/>
                <w:bottom w:val="none" w:sz="0" w:space="0" w:color="auto"/>
                <w:right w:val="none" w:sz="0" w:space="0" w:color="auto"/>
              </w:divBdr>
            </w:div>
            <w:div w:id="1002011311">
              <w:marLeft w:val="0"/>
              <w:marRight w:val="0"/>
              <w:marTop w:val="0"/>
              <w:marBottom w:val="0"/>
              <w:divBdr>
                <w:top w:val="none" w:sz="0" w:space="0" w:color="auto"/>
                <w:left w:val="none" w:sz="0" w:space="0" w:color="auto"/>
                <w:bottom w:val="none" w:sz="0" w:space="0" w:color="auto"/>
                <w:right w:val="none" w:sz="0" w:space="0" w:color="auto"/>
              </w:divBdr>
            </w:div>
            <w:div w:id="1139037735">
              <w:marLeft w:val="0"/>
              <w:marRight w:val="0"/>
              <w:marTop w:val="0"/>
              <w:marBottom w:val="0"/>
              <w:divBdr>
                <w:top w:val="none" w:sz="0" w:space="0" w:color="auto"/>
                <w:left w:val="none" w:sz="0" w:space="0" w:color="auto"/>
                <w:bottom w:val="none" w:sz="0" w:space="0" w:color="auto"/>
                <w:right w:val="none" w:sz="0" w:space="0" w:color="auto"/>
              </w:divBdr>
            </w:div>
            <w:div w:id="1373850356">
              <w:marLeft w:val="0"/>
              <w:marRight w:val="0"/>
              <w:marTop w:val="0"/>
              <w:marBottom w:val="0"/>
              <w:divBdr>
                <w:top w:val="none" w:sz="0" w:space="0" w:color="auto"/>
                <w:left w:val="none" w:sz="0" w:space="0" w:color="auto"/>
                <w:bottom w:val="none" w:sz="0" w:space="0" w:color="auto"/>
                <w:right w:val="none" w:sz="0" w:space="0" w:color="auto"/>
              </w:divBdr>
            </w:div>
            <w:div w:id="207041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34891">
      <w:bodyDiv w:val="1"/>
      <w:marLeft w:val="0"/>
      <w:marRight w:val="0"/>
      <w:marTop w:val="0"/>
      <w:marBottom w:val="0"/>
      <w:divBdr>
        <w:top w:val="none" w:sz="0" w:space="0" w:color="auto"/>
        <w:left w:val="none" w:sz="0" w:space="0" w:color="auto"/>
        <w:bottom w:val="none" w:sz="0" w:space="0" w:color="auto"/>
        <w:right w:val="none" w:sz="0" w:space="0" w:color="auto"/>
      </w:divBdr>
      <w:divsChild>
        <w:div w:id="530535611">
          <w:marLeft w:val="0"/>
          <w:marRight w:val="0"/>
          <w:marTop w:val="0"/>
          <w:marBottom w:val="0"/>
          <w:divBdr>
            <w:top w:val="none" w:sz="0" w:space="0" w:color="auto"/>
            <w:left w:val="none" w:sz="0" w:space="0" w:color="auto"/>
            <w:bottom w:val="none" w:sz="0" w:space="0" w:color="auto"/>
            <w:right w:val="none" w:sz="0" w:space="0" w:color="auto"/>
          </w:divBdr>
        </w:div>
        <w:div w:id="893272520">
          <w:marLeft w:val="0"/>
          <w:marRight w:val="0"/>
          <w:marTop w:val="0"/>
          <w:marBottom w:val="0"/>
          <w:divBdr>
            <w:top w:val="none" w:sz="0" w:space="0" w:color="auto"/>
            <w:left w:val="none" w:sz="0" w:space="0" w:color="auto"/>
            <w:bottom w:val="none" w:sz="0" w:space="0" w:color="auto"/>
            <w:right w:val="none" w:sz="0" w:space="0" w:color="auto"/>
          </w:divBdr>
        </w:div>
      </w:divsChild>
    </w:div>
    <w:div w:id="813985933">
      <w:bodyDiv w:val="1"/>
      <w:marLeft w:val="0"/>
      <w:marRight w:val="0"/>
      <w:marTop w:val="0"/>
      <w:marBottom w:val="0"/>
      <w:divBdr>
        <w:top w:val="none" w:sz="0" w:space="0" w:color="auto"/>
        <w:left w:val="none" w:sz="0" w:space="0" w:color="auto"/>
        <w:bottom w:val="none" w:sz="0" w:space="0" w:color="auto"/>
        <w:right w:val="none" w:sz="0" w:space="0" w:color="auto"/>
      </w:divBdr>
      <w:divsChild>
        <w:div w:id="469984088">
          <w:marLeft w:val="0"/>
          <w:marRight w:val="0"/>
          <w:marTop w:val="0"/>
          <w:marBottom w:val="0"/>
          <w:divBdr>
            <w:top w:val="none" w:sz="0" w:space="0" w:color="auto"/>
            <w:left w:val="none" w:sz="0" w:space="0" w:color="auto"/>
            <w:bottom w:val="none" w:sz="0" w:space="0" w:color="auto"/>
            <w:right w:val="none" w:sz="0" w:space="0" w:color="auto"/>
          </w:divBdr>
        </w:div>
        <w:div w:id="566837643">
          <w:marLeft w:val="0"/>
          <w:marRight w:val="0"/>
          <w:marTop w:val="0"/>
          <w:marBottom w:val="0"/>
          <w:divBdr>
            <w:top w:val="none" w:sz="0" w:space="0" w:color="auto"/>
            <w:left w:val="none" w:sz="0" w:space="0" w:color="auto"/>
            <w:bottom w:val="none" w:sz="0" w:space="0" w:color="auto"/>
            <w:right w:val="none" w:sz="0" w:space="0" w:color="auto"/>
          </w:divBdr>
        </w:div>
        <w:div w:id="588536791">
          <w:marLeft w:val="0"/>
          <w:marRight w:val="0"/>
          <w:marTop w:val="0"/>
          <w:marBottom w:val="0"/>
          <w:divBdr>
            <w:top w:val="none" w:sz="0" w:space="0" w:color="auto"/>
            <w:left w:val="none" w:sz="0" w:space="0" w:color="auto"/>
            <w:bottom w:val="none" w:sz="0" w:space="0" w:color="auto"/>
            <w:right w:val="none" w:sz="0" w:space="0" w:color="auto"/>
          </w:divBdr>
        </w:div>
        <w:div w:id="794060700">
          <w:marLeft w:val="0"/>
          <w:marRight w:val="0"/>
          <w:marTop w:val="0"/>
          <w:marBottom w:val="0"/>
          <w:divBdr>
            <w:top w:val="none" w:sz="0" w:space="0" w:color="auto"/>
            <w:left w:val="none" w:sz="0" w:space="0" w:color="auto"/>
            <w:bottom w:val="none" w:sz="0" w:space="0" w:color="auto"/>
            <w:right w:val="none" w:sz="0" w:space="0" w:color="auto"/>
          </w:divBdr>
        </w:div>
        <w:div w:id="1282227068">
          <w:marLeft w:val="0"/>
          <w:marRight w:val="0"/>
          <w:marTop w:val="0"/>
          <w:marBottom w:val="0"/>
          <w:divBdr>
            <w:top w:val="none" w:sz="0" w:space="0" w:color="auto"/>
            <w:left w:val="none" w:sz="0" w:space="0" w:color="auto"/>
            <w:bottom w:val="none" w:sz="0" w:space="0" w:color="auto"/>
            <w:right w:val="none" w:sz="0" w:space="0" w:color="auto"/>
          </w:divBdr>
        </w:div>
        <w:div w:id="1723819866">
          <w:marLeft w:val="0"/>
          <w:marRight w:val="0"/>
          <w:marTop w:val="0"/>
          <w:marBottom w:val="0"/>
          <w:divBdr>
            <w:top w:val="none" w:sz="0" w:space="0" w:color="auto"/>
            <w:left w:val="none" w:sz="0" w:space="0" w:color="auto"/>
            <w:bottom w:val="none" w:sz="0" w:space="0" w:color="auto"/>
            <w:right w:val="none" w:sz="0" w:space="0" w:color="auto"/>
          </w:divBdr>
        </w:div>
      </w:divsChild>
    </w:div>
    <w:div w:id="868101153">
      <w:bodyDiv w:val="1"/>
      <w:marLeft w:val="0"/>
      <w:marRight w:val="0"/>
      <w:marTop w:val="0"/>
      <w:marBottom w:val="0"/>
      <w:divBdr>
        <w:top w:val="none" w:sz="0" w:space="0" w:color="auto"/>
        <w:left w:val="none" w:sz="0" w:space="0" w:color="auto"/>
        <w:bottom w:val="none" w:sz="0" w:space="0" w:color="auto"/>
        <w:right w:val="none" w:sz="0" w:space="0" w:color="auto"/>
      </w:divBdr>
      <w:divsChild>
        <w:div w:id="121659557">
          <w:marLeft w:val="0"/>
          <w:marRight w:val="0"/>
          <w:marTop w:val="0"/>
          <w:marBottom w:val="0"/>
          <w:divBdr>
            <w:top w:val="none" w:sz="0" w:space="0" w:color="auto"/>
            <w:left w:val="none" w:sz="0" w:space="0" w:color="auto"/>
            <w:bottom w:val="none" w:sz="0" w:space="0" w:color="auto"/>
            <w:right w:val="none" w:sz="0" w:space="0" w:color="auto"/>
          </w:divBdr>
        </w:div>
        <w:div w:id="156771658">
          <w:marLeft w:val="0"/>
          <w:marRight w:val="0"/>
          <w:marTop w:val="0"/>
          <w:marBottom w:val="0"/>
          <w:divBdr>
            <w:top w:val="none" w:sz="0" w:space="0" w:color="auto"/>
            <w:left w:val="none" w:sz="0" w:space="0" w:color="auto"/>
            <w:bottom w:val="none" w:sz="0" w:space="0" w:color="auto"/>
            <w:right w:val="none" w:sz="0" w:space="0" w:color="auto"/>
          </w:divBdr>
        </w:div>
        <w:div w:id="165706829">
          <w:marLeft w:val="0"/>
          <w:marRight w:val="0"/>
          <w:marTop w:val="0"/>
          <w:marBottom w:val="0"/>
          <w:divBdr>
            <w:top w:val="none" w:sz="0" w:space="0" w:color="auto"/>
            <w:left w:val="none" w:sz="0" w:space="0" w:color="auto"/>
            <w:bottom w:val="none" w:sz="0" w:space="0" w:color="auto"/>
            <w:right w:val="none" w:sz="0" w:space="0" w:color="auto"/>
          </w:divBdr>
        </w:div>
        <w:div w:id="166753571">
          <w:marLeft w:val="0"/>
          <w:marRight w:val="0"/>
          <w:marTop w:val="0"/>
          <w:marBottom w:val="0"/>
          <w:divBdr>
            <w:top w:val="none" w:sz="0" w:space="0" w:color="auto"/>
            <w:left w:val="none" w:sz="0" w:space="0" w:color="auto"/>
            <w:bottom w:val="none" w:sz="0" w:space="0" w:color="auto"/>
            <w:right w:val="none" w:sz="0" w:space="0" w:color="auto"/>
          </w:divBdr>
        </w:div>
        <w:div w:id="233010202">
          <w:marLeft w:val="0"/>
          <w:marRight w:val="0"/>
          <w:marTop w:val="0"/>
          <w:marBottom w:val="0"/>
          <w:divBdr>
            <w:top w:val="none" w:sz="0" w:space="0" w:color="auto"/>
            <w:left w:val="none" w:sz="0" w:space="0" w:color="auto"/>
            <w:bottom w:val="none" w:sz="0" w:space="0" w:color="auto"/>
            <w:right w:val="none" w:sz="0" w:space="0" w:color="auto"/>
          </w:divBdr>
        </w:div>
        <w:div w:id="358313068">
          <w:marLeft w:val="0"/>
          <w:marRight w:val="0"/>
          <w:marTop w:val="0"/>
          <w:marBottom w:val="0"/>
          <w:divBdr>
            <w:top w:val="none" w:sz="0" w:space="0" w:color="auto"/>
            <w:left w:val="none" w:sz="0" w:space="0" w:color="auto"/>
            <w:bottom w:val="none" w:sz="0" w:space="0" w:color="auto"/>
            <w:right w:val="none" w:sz="0" w:space="0" w:color="auto"/>
          </w:divBdr>
        </w:div>
        <w:div w:id="358554728">
          <w:marLeft w:val="0"/>
          <w:marRight w:val="0"/>
          <w:marTop w:val="0"/>
          <w:marBottom w:val="0"/>
          <w:divBdr>
            <w:top w:val="none" w:sz="0" w:space="0" w:color="auto"/>
            <w:left w:val="none" w:sz="0" w:space="0" w:color="auto"/>
            <w:bottom w:val="none" w:sz="0" w:space="0" w:color="auto"/>
            <w:right w:val="none" w:sz="0" w:space="0" w:color="auto"/>
          </w:divBdr>
        </w:div>
        <w:div w:id="359860882">
          <w:marLeft w:val="0"/>
          <w:marRight w:val="0"/>
          <w:marTop w:val="0"/>
          <w:marBottom w:val="0"/>
          <w:divBdr>
            <w:top w:val="none" w:sz="0" w:space="0" w:color="auto"/>
            <w:left w:val="none" w:sz="0" w:space="0" w:color="auto"/>
            <w:bottom w:val="none" w:sz="0" w:space="0" w:color="auto"/>
            <w:right w:val="none" w:sz="0" w:space="0" w:color="auto"/>
          </w:divBdr>
        </w:div>
        <w:div w:id="395906314">
          <w:marLeft w:val="0"/>
          <w:marRight w:val="0"/>
          <w:marTop w:val="0"/>
          <w:marBottom w:val="0"/>
          <w:divBdr>
            <w:top w:val="none" w:sz="0" w:space="0" w:color="auto"/>
            <w:left w:val="none" w:sz="0" w:space="0" w:color="auto"/>
            <w:bottom w:val="none" w:sz="0" w:space="0" w:color="auto"/>
            <w:right w:val="none" w:sz="0" w:space="0" w:color="auto"/>
          </w:divBdr>
        </w:div>
        <w:div w:id="474101019">
          <w:marLeft w:val="0"/>
          <w:marRight w:val="0"/>
          <w:marTop w:val="0"/>
          <w:marBottom w:val="0"/>
          <w:divBdr>
            <w:top w:val="none" w:sz="0" w:space="0" w:color="auto"/>
            <w:left w:val="none" w:sz="0" w:space="0" w:color="auto"/>
            <w:bottom w:val="none" w:sz="0" w:space="0" w:color="auto"/>
            <w:right w:val="none" w:sz="0" w:space="0" w:color="auto"/>
          </w:divBdr>
        </w:div>
        <w:div w:id="487094378">
          <w:marLeft w:val="0"/>
          <w:marRight w:val="0"/>
          <w:marTop w:val="0"/>
          <w:marBottom w:val="0"/>
          <w:divBdr>
            <w:top w:val="none" w:sz="0" w:space="0" w:color="auto"/>
            <w:left w:val="none" w:sz="0" w:space="0" w:color="auto"/>
            <w:bottom w:val="none" w:sz="0" w:space="0" w:color="auto"/>
            <w:right w:val="none" w:sz="0" w:space="0" w:color="auto"/>
          </w:divBdr>
        </w:div>
        <w:div w:id="543759061">
          <w:marLeft w:val="0"/>
          <w:marRight w:val="0"/>
          <w:marTop w:val="0"/>
          <w:marBottom w:val="0"/>
          <w:divBdr>
            <w:top w:val="none" w:sz="0" w:space="0" w:color="auto"/>
            <w:left w:val="none" w:sz="0" w:space="0" w:color="auto"/>
            <w:bottom w:val="none" w:sz="0" w:space="0" w:color="auto"/>
            <w:right w:val="none" w:sz="0" w:space="0" w:color="auto"/>
          </w:divBdr>
          <w:divsChild>
            <w:div w:id="1049652419">
              <w:marLeft w:val="-75"/>
              <w:marRight w:val="0"/>
              <w:marTop w:val="30"/>
              <w:marBottom w:val="30"/>
              <w:divBdr>
                <w:top w:val="none" w:sz="0" w:space="0" w:color="auto"/>
                <w:left w:val="none" w:sz="0" w:space="0" w:color="auto"/>
                <w:bottom w:val="none" w:sz="0" w:space="0" w:color="auto"/>
                <w:right w:val="none" w:sz="0" w:space="0" w:color="auto"/>
              </w:divBdr>
              <w:divsChild>
                <w:div w:id="200285229">
                  <w:marLeft w:val="0"/>
                  <w:marRight w:val="0"/>
                  <w:marTop w:val="0"/>
                  <w:marBottom w:val="0"/>
                  <w:divBdr>
                    <w:top w:val="none" w:sz="0" w:space="0" w:color="auto"/>
                    <w:left w:val="none" w:sz="0" w:space="0" w:color="auto"/>
                    <w:bottom w:val="none" w:sz="0" w:space="0" w:color="auto"/>
                    <w:right w:val="none" w:sz="0" w:space="0" w:color="auto"/>
                  </w:divBdr>
                  <w:divsChild>
                    <w:div w:id="593436474">
                      <w:marLeft w:val="0"/>
                      <w:marRight w:val="0"/>
                      <w:marTop w:val="0"/>
                      <w:marBottom w:val="0"/>
                      <w:divBdr>
                        <w:top w:val="none" w:sz="0" w:space="0" w:color="auto"/>
                        <w:left w:val="none" w:sz="0" w:space="0" w:color="auto"/>
                        <w:bottom w:val="none" w:sz="0" w:space="0" w:color="auto"/>
                        <w:right w:val="none" w:sz="0" w:space="0" w:color="auto"/>
                      </w:divBdr>
                    </w:div>
                  </w:divsChild>
                </w:div>
                <w:div w:id="847208433">
                  <w:marLeft w:val="0"/>
                  <w:marRight w:val="0"/>
                  <w:marTop w:val="0"/>
                  <w:marBottom w:val="0"/>
                  <w:divBdr>
                    <w:top w:val="none" w:sz="0" w:space="0" w:color="auto"/>
                    <w:left w:val="none" w:sz="0" w:space="0" w:color="auto"/>
                    <w:bottom w:val="none" w:sz="0" w:space="0" w:color="auto"/>
                    <w:right w:val="none" w:sz="0" w:space="0" w:color="auto"/>
                  </w:divBdr>
                  <w:divsChild>
                    <w:div w:id="1196846759">
                      <w:marLeft w:val="0"/>
                      <w:marRight w:val="0"/>
                      <w:marTop w:val="0"/>
                      <w:marBottom w:val="0"/>
                      <w:divBdr>
                        <w:top w:val="none" w:sz="0" w:space="0" w:color="auto"/>
                        <w:left w:val="none" w:sz="0" w:space="0" w:color="auto"/>
                        <w:bottom w:val="none" w:sz="0" w:space="0" w:color="auto"/>
                        <w:right w:val="none" w:sz="0" w:space="0" w:color="auto"/>
                      </w:divBdr>
                    </w:div>
                  </w:divsChild>
                </w:div>
                <w:div w:id="855925764">
                  <w:marLeft w:val="0"/>
                  <w:marRight w:val="0"/>
                  <w:marTop w:val="0"/>
                  <w:marBottom w:val="0"/>
                  <w:divBdr>
                    <w:top w:val="none" w:sz="0" w:space="0" w:color="auto"/>
                    <w:left w:val="none" w:sz="0" w:space="0" w:color="auto"/>
                    <w:bottom w:val="none" w:sz="0" w:space="0" w:color="auto"/>
                    <w:right w:val="none" w:sz="0" w:space="0" w:color="auto"/>
                  </w:divBdr>
                  <w:divsChild>
                    <w:div w:id="1124613072">
                      <w:marLeft w:val="0"/>
                      <w:marRight w:val="0"/>
                      <w:marTop w:val="0"/>
                      <w:marBottom w:val="0"/>
                      <w:divBdr>
                        <w:top w:val="none" w:sz="0" w:space="0" w:color="auto"/>
                        <w:left w:val="none" w:sz="0" w:space="0" w:color="auto"/>
                        <w:bottom w:val="none" w:sz="0" w:space="0" w:color="auto"/>
                        <w:right w:val="none" w:sz="0" w:space="0" w:color="auto"/>
                      </w:divBdr>
                    </w:div>
                  </w:divsChild>
                </w:div>
                <w:div w:id="923756633">
                  <w:marLeft w:val="0"/>
                  <w:marRight w:val="0"/>
                  <w:marTop w:val="0"/>
                  <w:marBottom w:val="0"/>
                  <w:divBdr>
                    <w:top w:val="none" w:sz="0" w:space="0" w:color="auto"/>
                    <w:left w:val="none" w:sz="0" w:space="0" w:color="auto"/>
                    <w:bottom w:val="none" w:sz="0" w:space="0" w:color="auto"/>
                    <w:right w:val="none" w:sz="0" w:space="0" w:color="auto"/>
                  </w:divBdr>
                  <w:divsChild>
                    <w:div w:id="1034694230">
                      <w:marLeft w:val="0"/>
                      <w:marRight w:val="0"/>
                      <w:marTop w:val="0"/>
                      <w:marBottom w:val="0"/>
                      <w:divBdr>
                        <w:top w:val="none" w:sz="0" w:space="0" w:color="auto"/>
                        <w:left w:val="none" w:sz="0" w:space="0" w:color="auto"/>
                        <w:bottom w:val="none" w:sz="0" w:space="0" w:color="auto"/>
                        <w:right w:val="none" w:sz="0" w:space="0" w:color="auto"/>
                      </w:divBdr>
                    </w:div>
                  </w:divsChild>
                </w:div>
                <w:div w:id="1006249613">
                  <w:marLeft w:val="0"/>
                  <w:marRight w:val="0"/>
                  <w:marTop w:val="0"/>
                  <w:marBottom w:val="0"/>
                  <w:divBdr>
                    <w:top w:val="none" w:sz="0" w:space="0" w:color="auto"/>
                    <w:left w:val="none" w:sz="0" w:space="0" w:color="auto"/>
                    <w:bottom w:val="none" w:sz="0" w:space="0" w:color="auto"/>
                    <w:right w:val="none" w:sz="0" w:space="0" w:color="auto"/>
                  </w:divBdr>
                  <w:divsChild>
                    <w:div w:id="540672969">
                      <w:marLeft w:val="0"/>
                      <w:marRight w:val="0"/>
                      <w:marTop w:val="0"/>
                      <w:marBottom w:val="0"/>
                      <w:divBdr>
                        <w:top w:val="none" w:sz="0" w:space="0" w:color="auto"/>
                        <w:left w:val="none" w:sz="0" w:space="0" w:color="auto"/>
                        <w:bottom w:val="none" w:sz="0" w:space="0" w:color="auto"/>
                        <w:right w:val="none" w:sz="0" w:space="0" w:color="auto"/>
                      </w:divBdr>
                    </w:div>
                  </w:divsChild>
                </w:div>
                <w:div w:id="1057319875">
                  <w:marLeft w:val="0"/>
                  <w:marRight w:val="0"/>
                  <w:marTop w:val="0"/>
                  <w:marBottom w:val="0"/>
                  <w:divBdr>
                    <w:top w:val="none" w:sz="0" w:space="0" w:color="auto"/>
                    <w:left w:val="none" w:sz="0" w:space="0" w:color="auto"/>
                    <w:bottom w:val="none" w:sz="0" w:space="0" w:color="auto"/>
                    <w:right w:val="none" w:sz="0" w:space="0" w:color="auto"/>
                  </w:divBdr>
                  <w:divsChild>
                    <w:div w:id="1686399732">
                      <w:marLeft w:val="0"/>
                      <w:marRight w:val="0"/>
                      <w:marTop w:val="0"/>
                      <w:marBottom w:val="0"/>
                      <w:divBdr>
                        <w:top w:val="none" w:sz="0" w:space="0" w:color="auto"/>
                        <w:left w:val="none" w:sz="0" w:space="0" w:color="auto"/>
                        <w:bottom w:val="none" w:sz="0" w:space="0" w:color="auto"/>
                        <w:right w:val="none" w:sz="0" w:space="0" w:color="auto"/>
                      </w:divBdr>
                    </w:div>
                  </w:divsChild>
                </w:div>
                <w:div w:id="1173229448">
                  <w:marLeft w:val="0"/>
                  <w:marRight w:val="0"/>
                  <w:marTop w:val="0"/>
                  <w:marBottom w:val="0"/>
                  <w:divBdr>
                    <w:top w:val="none" w:sz="0" w:space="0" w:color="auto"/>
                    <w:left w:val="none" w:sz="0" w:space="0" w:color="auto"/>
                    <w:bottom w:val="none" w:sz="0" w:space="0" w:color="auto"/>
                    <w:right w:val="none" w:sz="0" w:space="0" w:color="auto"/>
                  </w:divBdr>
                  <w:divsChild>
                    <w:div w:id="1326740493">
                      <w:marLeft w:val="0"/>
                      <w:marRight w:val="0"/>
                      <w:marTop w:val="0"/>
                      <w:marBottom w:val="0"/>
                      <w:divBdr>
                        <w:top w:val="none" w:sz="0" w:space="0" w:color="auto"/>
                        <w:left w:val="none" w:sz="0" w:space="0" w:color="auto"/>
                        <w:bottom w:val="none" w:sz="0" w:space="0" w:color="auto"/>
                        <w:right w:val="none" w:sz="0" w:space="0" w:color="auto"/>
                      </w:divBdr>
                    </w:div>
                  </w:divsChild>
                </w:div>
                <w:div w:id="1190223083">
                  <w:marLeft w:val="0"/>
                  <w:marRight w:val="0"/>
                  <w:marTop w:val="0"/>
                  <w:marBottom w:val="0"/>
                  <w:divBdr>
                    <w:top w:val="none" w:sz="0" w:space="0" w:color="auto"/>
                    <w:left w:val="none" w:sz="0" w:space="0" w:color="auto"/>
                    <w:bottom w:val="none" w:sz="0" w:space="0" w:color="auto"/>
                    <w:right w:val="none" w:sz="0" w:space="0" w:color="auto"/>
                  </w:divBdr>
                  <w:divsChild>
                    <w:div w:id="1952928642">
                      <w:marLeft w:val="0"/>
                      <w:marRight w:val="0"/>
                      <w:marTop w:val="0"/>
                      <w:marBottom w:val="0"/>
                      <w:divBdr>
                        <w:top w:val="none" w:sz="0" w:space="0" w:color="auto"/>
                        <w:left w:val="none" w:sz="0" w:space="0" w:color="auto"/>
                        <w:bottom w:val="none" w:sz="0" w:space="0" w:color="auto"/>
                        <w:right w:val="none" w:sz="0" w:space="0" w:color="auto"/>
                      </w:divBdr>
                    </w:div>
                  </w:divsChild>
                </w:div>
                <w:div w:id="1276787344">
                  <w:marLeft w:val="0"/>
                  <w:marRight w:val="0"/>
                  <w:marTop w:val="0"/>
                  <w:marBottom w:val="0"/>
                  <w:divBdr>
                    <w:top w:val="none" w:sz="0" w:space="0" w:color="auto"/>
                    <w:left w:val="none" w:sz="0" w:space="0" w:color="auto"/>
                    <w:bottom w:val="none" w:sz="0" w:space="0" w:color="auto"/>
                    <w:right w:val="none" w:sz="0" w:space="0" w:color="auto"/>
                  </w:divBdr>
                  <w:divsChild>
                    <w:div w:id="74865886">
                      <w:marLeft w:val="0"/>
                      <w:marRight w:val="0"/>
                      <w:marTop w:val="0"/>
                      <w:marBottom w:val="0"/>
                      <w:divBdr>
                        <w:top w:val="none" w:sz="0" w:space="0" w:color="auto"/>
                        <w:left w:val="none" w:sz="0" w:space="0" w:color="auto"/>
                        <w:bottom w:val="none" w:sz="0" w:space="0" w:color="auto"/>
                        <w:right w:val="none" w:sz="0" w:space="0" w:color="auto"/>
                      </w:divBdr>
                    </w:div>
                  </w:divsChild>
                </w:div>
                <w:div w:id="1293563623">
                  <w:marLeft w:val="0"/>
                  <w:marRight w:val="0"/>
                  <w:marTop w:val="0"/>
                  <w:marBottom w:val="0"/>
                  <w:divBdr>
                    <w:top w:val="none" w:sz="0" w:space="0" w:color="auto"/>
                    <w:left w:val="none" w:sz="0" w:space="0" w:color="auto"/>
                    <w:bottom w:val="none" w:sz="0" w:space="0" w:color="auto"/>
                    <w:right w:val="none" w:sz="0" w:space="0" w:color="auto"/>
                  </w:divBdr>
                  <w:divsChild>
                    <w:div w:id="1049690177">
                      <w:marLeft w:val="0"/>
                      <w:marRight w:val="0"/>
                      <w:marTop w:val="0"/>
                      <w:marBottom w:val="0"/>
                      <w:divBdr>
                        <w:top w:val="none" w:sz="0" w:space="0" w:color="auto"/>
                        <w:left w:val="none" w:sz="0" w:space="0" w:color="auto"/>
                        <w:bottom w:val="none" w:sz="0" w:space="0" w:color="auto"/>
                        <w:right w:val="none" w:sz="0" w:space="0" w:color="auto"/>
                      </w:divBdr>
                    </w:div>
                  </w:divsChild>
                </w:div>
                <w:div w:id="1529180712">
                  <w:marLeft w:val="0"/>
                  <w:marRight w:val="0"/>
                  <w:marTop w:val="0"/>
                  <w:marBottom w:val="0"/>
                  <w:divBdr>
                    <w:top w:val="none" w:sz="0" w:space="0" w:color="auto"/>
                    <w:left w:val="none" w:sz="0" w:space="0" w:color="auto"/>
                    <w:bottom w:val="none" w:sz="0" w:space="0" w:color="auto"/>
                    <w:right w:val="none" w:sz="0" w:space="0" w:color="auto"/>
                  </w:divBdr>
                  <w:divsChild>
                    <w:div w:id="31421904">
                      <w:marLeft w:val="0"/>
                      <w:marRight w:val="0"/>
                      <w:marTop w:val="0"/>
                      <w:marBottom w:val="0"/>
                      <w:divBdr>
                        <w:top w:val="none" w:sz="0" w:space="0" w:color="auto"/>
                        <w:left w:val="none" w:sz="0" w:space="0" w:color="auto"/>
                        <w:bottom w:val="none" w:sz="0" w:space="0" w:color="auto"/>
                        <w:right w:val="none" w:sz="0" w:space="0" w:color="auto"/>
                      </w:divBdr>
                    </w:div>
                  </w:divsChild>
                </w:div>
                <w:div w:id="1550649773">
                  <w:marLeft w:val="0"/>
                  <w:marRight w:val="0"/>
                  <w:marTop w:val="0"/>
                  <w:marBottom w:val="0"/>
                  <w:divBdr>
                    <w:top w:val="none" w:sz="0" w:space="0" w:color="auto"/>
                    <w:left w:val="none" w:sz="0" w:space="0" w:color="auto"/>
                    <w:bottom w:val="none" w:sz="0" w:space="0" w:color="auto"/>
                    <w:right w:val="none" w:sz="0" w:space="0" w:color="auto"/>
                  </w:divBdr>
                  <w:divsChild>
                    <w:div w:id="1499730344">
                      <w:marLeft w:val="0"/>
                      <w:marRight w:val="0"/>
                      <w:marTop w:val="0"/>
                      <w:marBottom w:val="0"/>
                      <w:divBdr>
                        <w:top w:val="none" w:sz="0" w:space="0" w:color="auto"/>
                        <w:left w:val="none" w:sz="0" w:space="0" w:color="auto"/>
                        <w:bottom w:val="none" w:sz="0" w:space="0" w:color="auto"/>
                        <w:right w:val="none" w:sz="0" w:space="0" w:color="auto"/>
                      </w:divBdr>
                    </w:div>
                  </w:divsChild>
                </w:div>
                <w:div w:id="1704479045">
                  <w:marLeft w:val="0"/>
                  <w:marRight w:val="0"/>
                  <w:marTop w:val="0"/>
                  <w:marBottom w:val="0"/>
                  <w:divBdr>
                    <w:top w:val="none" w:sz="0" w:space="0" w:color="auto"/>
                    <w:left w:val="none" w:sz="0" w:space="0" w:color="auto"/>
                    <w:bottom w:val="none" w:sz="0" w:space="0" w:color="auto"/>
                    <w:right w:val="none" w:sz="0" w:space="0" w:color="auto"/>
                  </w:divBdr>
                  <w:divsChild>
                    <w:div w:id="1247567131">
                      <w:marLeft w:val="0"/>
                      <w:marRight w:val="0"/>
                      <w:marTop w:val="0"/>
                      <w:marBottom w:val="0"/>
                      <w:divBdr>
                        <w:top w:val="none" w:sz="0" w:space="0" w:color="auto"/>
                        <w:left w:val="none" w:sz="0" w:space="0" w:color="auto"/>
                        <w:bottom w:val="none" w:sz="0" w:space="0" w:color="auto"/>
                        <w:right w:val="none" w:sz="0" w:space="0" w:color="auto"/>
                      </w:divBdr>
                    </w:div>
                  </w:divsChild>
                </w:div>
                <w:div w:id="1747799958">
                  <w:marLeft w:val="0"/>
                  <w:marRight w:val="0"/>
                  <w:marTop w:val="0"/>
                  <w:marBottom w:val="0"/>
                  <w:divBdr>
                    <w:top w:val="none" w:sz="0" w:space="0" w:color="auto"/>
                    <w:left w:val="none" w:sz="0" w:space="0" w:color="auto"/>
                    <w:bottom w:val="none" w:sz="0" w:space="0" w:color="auto"/>
                    <w:right w:val="none" w:sz="0" w:space="0" w:color="auto"/>
                  </w:divBdr>
                  <w:divsChild>
                    <w:div w:id="1410883009">
                      <w:marLeft w:val="0"/>
                      <w:marRight w:val="0"/>
                      <w:marTop w:val="0"/>
                      <w:marBottom w:val="0"/>
                      <w:divBdr>
                        <w:top w:val="none" w:sz="0" w:space="0" w:color="auto"/>
                        <w:left w:val="none" w:sz="0" w:space="0" w:color="auto"/>
                        <w:bottom w:val="none" w:sz="0" w:space="0" w:color="auto"/>
                        <w:right w:val="none" w:sz="0" w:space="0" w:color="auto"/>
                      </w:divBdr>
                    </w:div>
                  </w:divsChild>
                </w:div>
                <w:div w:id="1831173427">
                  <w:marLeft w:val="0"/>
                  <w:marRight w:val="0"/>
                  <w:marTop w:val="0"/>
                  <w:marBottom w:val="0"/>
                  <w:divBdr>
                    <w:top w:val="none" w:sz="0" w:space="0" w:color="auto"/>
                    <w:left w:val="none" w:sz="0" w:space="0" w:color="auto"/>
                    <w:bottom w:val="none" w:sz="0" w:space="0" w:color="auto"/>
                    <w:right w:val="none" w:sz="0" w:space="0" w:color="auto"/>
                  </w:divBdr>
                  <w:divsChild>
                    <w:div w:id="1173952853">
                      <w:marLeft w:val="0"/>
                      <w:marRight w:val="0"/>
                      <w:marTop w:val="0"/>
                      <w:marBottom w:val="0"/>
                      <w:divBdr>
                        <w:top w:val="none" w:sz="0" w:space="0" w:color="auto"/>
                        <w:left w:val="none" w:sz="0" w:space="0" w:color="auto"/>
                        <w:bottom w:val="none" w:sz="0" w:space="0" w:color="auto"/>
                        <w:right w:val="none" w:sz="0" w:space="0" w:color="auto"/>
                      </w:divBdr>
                    </w:div>
                  </w:divsChild>
                </w:div>
                <w:div w:id="1871609118">
                  <w:marLeft w:val="0"/>
                  <w:marRight w:val="0"/>
                  <w:marTop w:val="0"/>
                  <w:marBottom w:val="0"/>
                  <w:divBdr>
                    <w:top w:val="none" w:sz="0" w:space="0" w:color="auto"/>
                    <w:left w:val="none" w:sz="0" w:space="0" w:color="auto"/>
                    <w:bottom w:val="none" w:sz="0" w:space="0" w:color="auto"/>
                    <w:right w:val="none" w:sz="0" w:space="0" w:color="auto"/>
                  </w:divBdr>
                  <w:divsChild>
                    <w:div w:id="781726193">
                      <w:marLeft w:val="0"/>
                      <w:marRight w:val="0"/>
                      <w:marTop w:val="0"/>
                      <w:marBottom w:val="0"/>
                      <w:divBdr>
                        <w:top w:val="none" w:sz="0" w:space="0" w:color="auto"/>
                        <w:left w:val="none" w:sz="0" w:space="0" w:color="auto"/>
                        <w:bottom w:val="none" w:sz="0" w:space="0" w:color="auto"/>
                        <w:right w:val="none" w:sz="0" w:space="0" w:color="auto"/>
                      </w:divBdr>
                    </w:div>
                  </w:divsChild>
                </w:div>
                <w:div w:id="1881815684">
                  <w:marLeft w:val="0"/>
                  <w:marRight w:val="0"/>
                  <w:marTop w:val="0"/>
                  <w:marBottom w:val="0"/>
                  <w:divBdr>
                    <w:top w:val="none" w:sz="0" w:space="0" w:color="auto"/>
                    <w:left w:val="none" w:sz="0" w:space="0" w:color="auto"/>
                    <w:bottom w:val="none" w:sz="0" w:space="0" w:color="auto"/>
                    <w:right w:val="none" w:sz="0" w:space="0" w:color="auto"/>
                  </w:divBdr>
                  <w:divsChild>
                    <w:div w:id="896014681">
                      <w:marLeft w:val="0"/>
                      <w:marRight w:val="0"/>
                      <w:marTop w:val="0"/>
                      <w:marBottom w:val="0"/>
                      <w:divBdr>
                        <w:top w:val="none" w:sz="0" w:space="0" w:color="auto"/>
                        <w:left w:val="none" w:sz="0" w:space="0" w:color="auto"/>
                        <w:bottom w:val="none" w:sz="0" w:space="0" w:color="auto"/>
                        <w:right w:val="none" w:sz="0" w:space="0" w:color="auto"/>
                      </w:divBdr>
                    </w:div>
                  </w:divsChild>
                </w:div>
                <w:div w:id="1923291984">
                  <w:marLeft w:val="0"/>
                  <w:marRight w:val="0"/>
                  <w:marTop w:val="0"/>
                  <w:marBottom w:val="0"/>
                  <w:divBdr>
                    <w:top w:val="none" w:sz="0" w:space="0" w:color="auto"/>
                    <w:left w:val="none" w:sz="0" w:space="0" w:color="auto"/>
                    <w:bottom w:val="none" w:sz="0" w:space="0" w:color="auto"/>
                    <w:right w:val="none" w:sz="0" w:space="0" w:color="auto"/>
                  </w:divBdr>
                  <w:divsChild>
                    <w:div w:id="1126580578">
                      <w:marLeft w:val="0"/>
                      <w:marRight w:val="0"/>
                      <w:marTop w:val="0"/>
                      <w:marBottom w:val="0"/>
                      <w:divBdr>
                        <w:top w:val="none" w:sz="0" w:space="0" w:color="auto"/>
                        <w:left w:val="none" w:sz="0" w:space="0" w:color="auto"/>
                        <w:bottom w:val="none" w:sz="0" w:space="0" w:color="auto"/>
                        <w:right w:val="none" w:sz="0" w:space="0" w:color="auto"/>
                      </w:divBdr>
                    </w:div>
                  </w:divsChild>
                </w:div>
                <w:div w:id="2023165991">
                  <w:marLeft w:val="0"/>
                  <w:marRight w:val="0"/>
                  <w:marTop w:val="0"/>
                  <w:marBottom w:val="0"/>
                  <w:divBdr>
                    <w:top w:val="none" w:sz="0" w:space="0" w:color="auto"/>
                    <w:left w:val="none" w:sz="0" w:space="0" w:color="auto"/>
                    <w:bottom w:val="none" w:sz="0" w:space="0" w:color="auto"/>
                    <w:right w:val="none" w:sz="0" w:space="0" w:color="auto"/>
                  </w:divBdr>
                  <w:divsChild>
                    <w:div w:id="156069689">
                      <w:marLeft w:val="0"/>
                      <w:marRight w:val="0"/>
                      <w:marTop w:val="0"/>
                      <w:marBottom w:val="0"/>
                      <w:divBdr>
                        <w:top w:val="none" w:sz="0" w:space="0" w:color="auto"/>
                        <w:left w:val="none" w:sz="0" w:space="0" w:color="auto"/>
                        <w:bottom w:val="none" w:sz="0" w:space="0" w:color="auto"/>
                        <w:right w:val="none" w:sz="0" w:space="0" w:color="auto"/>
                      </w:divBdr>
                    </w:div>
                  </w:divsChild>
                </w:div>
                <w:div w:id="2055038267">
                  <w:marLeft w:val="0"/>
                  <w:marRight w:val="0"/>
                  <w:marTop w:val="0"/>
                  <w:marBottom w:val="0"/>
                  <w:divBdr>
                    <w:top w:val="none" w:sz="0" w:space="0" w:color="auto"/>
                    <w:left w:val="none" w:sz="0" w:space="0" w:color="auto"/>
                    <w:bottom w:val="none" w:sz="0" w:space="0" w:color="auto"/>
                    <w:right w:val="none" w:sz="0" w:space="0" w:color="auto"/>
                  </w:divBdr>
                  <w:divsChild>
                    <w:div w:id="194487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08954">
          <w:marLeft w:val="0"/>
          <w:marRight w:val="0"/>
          <w:marTop w:val="0"/>
          <w:marBottom w:val="0"/>
          <w:divBdr>
            <w:top w:val="none" w:sz="0" w:space="0" w:color="auto"/>
            <w:left w:val="none" w:sz="0" w:space="0" w:color="auto"/>
            <w:bottom w:val="none" w:sz="0" w:space="0" w:color="auto"/>
            <w:right w:val="none" w:sz="0" w:space="0" w:color="auto"/>
          </w:divBdr>
        </w:div>
        <w:div w:id="628050532">
          <w:marLeft w:val="0"/>
          <w:marRight w:val="0"/>
          <w:marTop w:val="0"/>
          <w:marBottom w:val="0"/>
          <w:divBdr>
            <w:top w:val="none" w:sz="0" w:space="0" w:color="auto"/>
            <w:left w:val="none" w:sz="0" w:space="0" w:color="auto"/>
            <w:bottom w:val="none" w:sz="0" w:space="0" w:color="auto"/>
            <w:right w:val="none" w:sz="0" w:space="0" w:color="auto"/>
          </w:divBdr>
        </w:div>
        <w:div w:id="640693285">
          <w:marLeft w:val="0"/>
          <w:marRight w:val="0"/>
          <w:marTop w:val="0"/>
          <w:marBottom w:val="0"/>
          <w:divBdr>
            <w:top w:val="none" w:sz="0" w:space="0" w:color="auto"/>
            <w:left w:val="none" w:sz="0" w:space="0" w:color="auto"/>
            <w:bottom w:val="none" w:sz="0" w:space="0" w:color="auto"/>
            <w:right w:val="none" w:sz="0" w:space="0" w:color="auto"/>
          </w:divBdr>
        </w:div>
        <w:div w:id="658314586">
          <w:marLeft w:val="0"/>
          <w:marRight w:val="0"/>
          <w:marTop w:val="0"/>
          <w:marBottom w:val="0"/>
          <w:divBdr>
            <w:top w:val="none" w:sz="0" w:space="0" w:color="auto"/>
            <w:left w:val="none" w:sz="0" w:space="0" w:color="auto"/>
            <w:bottom w:val="none" w:sz="0" w:space="0" w:color="auto"/>
            <w:right w:val="none" w:sz="0" w:space="0" w:color="auto"/>
          </w:divBdr>
        </w:div>
        <w:div w:id="734359291">
          <w:marLeft w:val="0"/>
          <w:marRight w:val="0"/>
          <w:marTop w:val="0"/>
          <w:marBottom w:val="0"/>
          <w:divBdr>
            <w:top w:val="none" w:sz="0" w:space="0" w:color="auto"/>
            <w:left w:val="none" w:sz="0" w:space="0" w:color="auto"/>
            <w:bottom w:val="none" w:sz="0" w:space="0" w:color="auto"/>
            <w:right w:val="none" w:sz="0" w:space="0" w:color="auto"/>
          </w:divBdr>
        </w:div>
        <w:div w:id="837384760">
          <w:marLeft w:val="0"/>
          <w:marRight w:val="0"/>
          <w:marTop w:val="0"/>
          <w:marBottom w:val="0"/>
          <w:divBdr>
            <w:top w:val="none" w:sz="0" w:space="0" w:color="auto"/>
            <w:left w:val="none" w:sz="0" w:space="0" w:color="auto"/>
            <w:bottom w:val="none" w:sz="0" w:space="0" w:color="auto"/>
            <w:right w:val="none" w:sz="0" w:space="0" w:color="auto"/>
          </w:divBdr>
        </w:div>
        <w:div w:id="952058178">
          <w:marLeft w:val="0"/>
          <w:marRight w:val="0"/>
          <w:marTop w:val="0"/>
          <w:marBottom w:val="0"/>
          <w:divBdr>
            <w:top w:val="none" w:sz="0" w:space="0" w:color="auto"/>
            <w:left w:val="none" w:sz="0" w:space="0" w:color="auto"/>
            <w:bottom w:val="none" w:sz="0" w:space="0" w:color="auto"/>
            <w:right w:val="none" w:sz="0" w:space="0" w:color="auto"/>
          </w:divBdr>
        </w:div>
        <w:div w:id="978268040">
          <w:marLeft w:val="0"/>
          <w:marRight w:val="0"/>
          <w:marTop w:val="0"/>
          <w:marBottom w:val="0"/>
          <w:divBdr>
            <w:top w:val="none" w:sz="0" w:space="0" w:color="auto"/>
            <w:left w:val="none" w:sz="0" w:space="0" w:color="auto"/>
            <w:bottom w:val="none" w:sz="0" w:space="0" w:color="auto"/>
            <w:right w:val="none" w:sz="0" w:space="0" w:color="auto"/>
          </w:divBdr>
        </w:div>
        <w:div w:id="992485704">
          <w:marLeft w:val="0"/>
          <w:marRight w:val="0"/>
          <w:marTop w:val="0"/>
          <w:marBottom w:val="0"/>
          <w:divBdr>
            <w:top w:val="none" w:sz="0" w:space="0" w:color="auto"/>
            <w:left w:val="none" w:sz="0" w:space="0" w:color="auto"/>
            <w:bottom w:val="none" w:sz="0" w:space="0" w:color="auto"/>
            <w:right w:val="none" w:sz="0" w:space="0" w:color="auto"/>
          </w:divBdr>
        </w:div>
        <w:div w:id="1013343364">
          <w:marLeft w:val="0"/>
          <w:marRight w:val="0"/>
          <w:marTop w:val="0"/>
          <w:marBottom w:val="0"/>
          <w:divBdr>
            <w:top w:val="none" w:sz="0" w:space="0" w:color="auto"/>
            <w:left w:val="none" w:sz="0" w:space="0" w:color="auto"/>
            <w:bottom w:val="none" w:sz="0" w:space="0" w:color="auto"/>
            <w:right w:val="none" w:sz="0" w:space="0" w:color="auto"/>
          </w:divBdr>
        </w:div>
        <w:div w:id="1054623380">
          <w:marLeft w:val="0"/>
          <w:marRight w:val="0"/>
          <w:marTop w:val="0"/>
          <w:marBottom w:val="0"/>
          <w:divBdr>
            <w:top w:val="none" w:sz="0" w:space="0" w:color="auto"/>
            <w:left w:val="none" w:sz="0" w:space="0" w:color="auto"/>
            <w:bottom w:val="none" w:sz="0" w:space="0" w:color="auto"/>
            <w:right w:val="none" w:sz="0" w:space="0" w:color="auto"/>
          </w:divBdr>
        </w:div>
        <w:div w:id="1068770793">
          <w:marLeft w:val="0"/>
          <w:marRight w:val="0"/>
          <w:marTop w:val="0"/>
          <w:marBottom w:val="0"/>
          <w:divBdr>
            <w:top w:val="none" w:sz="0" w:space="0" w:color="auto"/>
            <w:left w:val="none" w:sz="0" w:space="0" w:color="auto"/>
            <w:bottom w:val="none" w:sz="0" w:space="0" w:color="auto"/>
            <w:right w:val="none" w:sz="0" w:space="0" w:color="auto"/>
          </w:divBdr>
        </w:div>
        <w:div w:id="1193421013">
          <w:marLeft w:val="0"/>
          <w:marRight w:val="0"/>
          <w:marTop w:val="0"/>
          <w:marBottom w:val="0"/>
          <w:divBdr>
            <w:top w:val="none" w:sz="0" w:space="0" w:color="auto"/>
            <w:left w:val="none" w:sz="0" w:space="0" w:color="auto"/>
            <w:bottom w:val="none" w:sz="0" w:space="0" w:color="auto"/>
            <w:right w:val="none" w:sz="0" w:space="0" w:color="auto"/>
          </w:divBdr>
        </w:div>
        <w:div w:id="1201164601">
          <w:marLeft w:val="0"/>
          <w:marRight w:val="0"/>
          <w:marTop w:val="0"/>
          <w:marBottom w:val="0"/>
          <w:divBdr>
            <w:top w:val="none" w:sz="0" w:space="0" w:color="auto"/>
            <w:left w:val="none" w:sz="0" w:space="0" w:color="auto"/>
            <w:bottom w:val="none" w:sz="0" w:space="0" w:color="auto"/>
            <w:right w:val="none" w:sz="0" w:space="0" w:color="auto"/>
          </w:divBdr>
        </w:div>
        <w:div w:id="1268122496">
          <w:marLeft w:val="0"/>
          <w:marRight w:val="0"/>
          <w:marTop w:val="0"/>
          <w:marBottom w:val="0"/>
          <w:divBdr>
            <w:top w:val="none" w:sz="0" w:space="0" w:color="auto"/>
            <w:left w:val="none" w:sz="0" w:space="0" w:color="auto"/>
            <w:bottom w:val="none" w:sz="0" w:space="0" w:color="auto"/>
            <w:right w:val="none" w:sz="0" w:space="0" w:color="auto"/>
          </w:divBdr>
        </w:div>
        <w:div w:id="1354839595">
          <w:marLeft w:val="0"/>
          <w:marRight w:val="0"/>
          <w:marTop w:val="0"/>
          <w:marBottom w:val="0"/>
          <w:divBdr>
            <w:top w:val="none" w:sz="0" w:space="0" w:color="auto"/>
            <w:left w:val="none" w:sz="0" w:space="0" w:color="auto"/>
            <w:bottom w:val="none" w:sz="0" w:space="0" w:color="auto"/>
            <w:right w:val="none" w:sz="0" w:space="0" w:color="auto"/>
          </w:divBdr>
        </w:div>
        <w:div w:id="1384476756">
          <w:marLeft w:val="0"/>
          <w:marRight w:val="0"/>
          <w:marTop w:val="0"/>
          <w:marBottom w:val="0"/>
          <w:divBdr>
            <w:top w:val="none" w:sz="0" w:space="0" w:color="auto"/>
            <w:left w:val="none" w:sz="0" w:space="0" w:color="auto"/>
            <w:bottom w:val="none" w:sz="0" w:space="0" w:color="auto"/>
            <w:right w:val="none" w:sz="0" w:space="0" w:color="auto"/>
          </w:divBdr>
        </w:div>
        <w:div w:id="1618020704">
          <w:marLeft w:val="0"/>
          <w:marRight w:val="0"/>
          <w:marTop w:val="0"/>
          <w:marBottom w:val="0"/>
          <w:divBdr>
            <w:top w:val="none" w:sz="0" w:space="0" w:color="auto"/>
            <w:left w:val="none" w:sz="0" w:space="0" w:color="auto"/>
            <w:bottom w:val="none" w:sz="0" w:space="0" w:color="auto"/>
            <w:right w:val="none" w:sz="0" w:space="0" w:color="auto"/>
          </w:divBdr>
        </w:div>
        <w:div w:id="1618367403">
          <w:marLeft w:val="0"/>
          <w:marRight w:val="0"/>
          <w:marTop w:val="0"/>
          <w:marBottom w:val="0"/>
          <w:divBdr>
            <w:top w:val="none" w:sz="0" w:space="0" w:color="auto"/>
            <w:left w:val="none" w:sz="0" w:space="0" w:color="auto"/>
            <w:bottom w:val="none" w:sz="0" w:space="0" w:color="auto"/>
            <w:right w:val="none" w:sz="0" w:space="0" w:color="auto"/>
          </w:divBdr>
        </w:div>
        <w:div w:id="1732078130">
          <w:marLeft w:val="0"/>
          <w:marRight w:val="0"/>
          <w:marTop w:val="0"/>
          <w:marBottom w:val="0"/>
          <w:divBdr>
            <w:top w:val="none" w:sz="0" w:space="0" w:color="auto"/>
            <w:left w:val="none" w:sz="0" w:space="0" w:color="auto"/>
            <w:bottom w:val="none" w:sz="0" w:space="0" w:color="auto"/>
            <w:right w:val="none" w:sz="0" w:space="0" w:color="auto"/>
          </w:divBdr>
        </w:div>
        <w:div w:id="1812094807">
          <w:marLeft w:val="0"/>
          <w:marRight w:val="0"/>
          <w:marTop w:val="0"/>
          <w:marBottom w:val="0"/>
          <w:divBdr>
            <w:top w:val="none" w:sz="0" w:space="0" w:color="auto"/>
            <w:left w:val="none" w:sz="0" w:space="0" w:color="auto"/>
            <w:bottom w:val="none" w:sz="0" w:space="0" w:color="auto"/>
            <w:right w:val="none" w:sz="0" w:space="0" w:color="auto"/>
          </w:divBdr>
        </w:div>
        <w:div w:id="1828132616">
          <w:marLeft w:val="0"/>
          <w:marRight w:val="0"/>
          <w:marTop w:val="0"/>
          <w:marBottom w:val="0"/>
          <w:divBdr>
            <w:top w:val="none" w:sz="0" w:space="0" w:color="auto"/>
            <w:left w:val="none" w:sz="0" w:space="0" w:color="auto"/>
            <w:bottom w:val="none" w:sz="0" w:space="0" w:color="auto"/>
            <w:right w:val="none" w:sz="0" w:space="0" w:color="auto"/>
          </w:divBdr>
        </w:div>
        <w:div w:id="1877965452">
          <w:marLeft w:val="0"/>
          <w:marRight w:val="0"/>
          <w:marTop w:val="0"/>
          <w:marBottom w:val="0"/>
          <w:divBdr>
            <w:top w:val="none" w:sz="0" w:space="0" w:color="auto"/>
            <w:left w:val="none" w:sz="0" w:space="0" w:color="auto"/>
            <w:bottom w:val="none" w:sz="0" w:space="0" w:color="auto"/>
            <w:right w:val="none" w:sz="0" w:space="0" w:color="auto"/>
          </w:divBdr>
        </w:div>
        <w:div w:id="1903326080">
          <w:marLeft w:val="0"/>
          <w:marRight w:val="0"/>
          <w:marTop w:val="0"/>
          <w:marBottom w:val="0"/>
          <w:divBdr>
            <w:top w:val="none" w:sz="0" w:space="0" w:color="auto"/>
            <w:left w:val="none" w:sz="0" w:space="0" w:color="auto"/>
            <w:bottom w:val="none" w:sz="0" w:space="0" w:color="auto"/>
            <w:right w:val="none" w:sz="0" w:space="0" w:color="auto"/>
          </w:divBdr>
        </w:div>
        <w:div w:id="2036954365">
          <w:marLeft w:val="0"/>
          <w:marRight w:val="0"/>
          <w:marTop w:val="0"/>
          <w:marBottom w:val="0"/>
          <w:divBdr>
            <w:top w:val="none" w:sz="0" w:space="0" w:color="auto"/>
            <w:left w:val="none" w:sz="0" w:space="0" w:color="auto"/>
            <w:bottom w:val="none" w:sz="0" w:space="0" w:color="auto"/>
            <w:right w:val="none" w:sz="0" w:space="0" w:color="auto"/>
          </w:divBdr>
        </w:div>
        <w:div w:id="2056736976">
          <w:marLeft w:val="0"/>
          <w:marRight w:val="0"/>
          <w:marTop w:val="0"/>
          <w:marBottom w:val="0"/>
          <w:divBdr>
            <w:top w:val="none" w:sz="0" w:space="0" w:color="auto"/>
            <w:left w:val="none" w:sz="0" w:space="0" w:color="auto"/>
            <w:bottom w:val="none" w:sz="0" w:space="0" w:color="auto"/>
            <w:right w:val="none" w:sz="0" w:space="0" w:color="auto"/>
          </w:divBdr>
        </w:div>
      </w:divsChild>
    </w:div>
    <w:div w:id="957105559">
      <w:bodyDiv w:val="1"/>
      <w:marLeft w:val="0"/>
      <w:marRight w:val="0"/>
      <w:marTop w:val="0"/>
      <w:marBottom w:val="0"/>
      <w:divBdr>
        <w:top w:val="none" w:sz="0" w:space="0" w:color="auto"/>
        <w:left w:val="none" w:sz="0" w:space="0" w:color="auto"/>
        <w:bottom w:val="none" w:sz="0" w:space="0" w:color="auto"/>
        <w:right w:val="none" w:sz="0" w:space="0" w:color="auto"/>
      </w:divBdr>
      <w:divsChild>
        <w:div w:id="1133935">
          <w:marLeft w:val="0"/>
          <w:marRight w:val="0"/>
          <w:marTop w:val="0"/>
          <w:marBottom w:val="0"/>
          <w:divBdr>
            <w:top w:val="none" w:sz="0" w:space="0" w:color="auto"/>
            <w:left w:val="none" w:sz="0" w:space="0" w:color="auto"/>
            <w:bottom w:val="none" w:sz="0" w:space="0" w:color="auto"/>
            <w:right w:val="none" w:sz="0" w:space="0" w:color="auto"/>
          </w:divBdr>
        </w:div>
        <w:div w:id="221599915">
          <w:marLeft w:val="0"/>
          <w:marRight w:val="0"/>
          <w:marTop w:val="0"/>
          <w:marBottom w:val="0"/>
          <w:divBdr>
            <w:top w:val="none" w:sz="0" w:space="0" w:color="auto"/>
            <w:left w:val="none" w:sz="0" w:space="0" w:color="auto"/>
            <w:bottom w:val="none" w:sz="0" w:space="0" w:color="auto"/>
            <w:right w:val="none" w:sz="0" w:space="0" w:color="auto"/>
          </w:divBdr>
        </w:div>
        <w:div w:id="288979871">
          <w:marLeft w:val="0"/>
          <w:marRight w:val="0"/>
          <w:marTop w:val="0"/>
          <w:marBottom w:val="0"/>
          <w:divBdr>
            <w:top w:val="none" w:sz="0" w:space="0" w:color="auto"/>
            <w:left w:val="none" w:sz="0" w:space="0" w:color="auto"/>
            <w:bottom w:val="none" w:sz="0" w:space="0" w:color="auto"/>
            <w:right w:val="none" w:sz="0" w:space="0" w:color="auto"/>
          </w:divBdr>
        </w:div>
        <w:div w:id="305818807">
          <w:marLeft w:val="0"/>
          <w:marRight w:val="0"/>
          <w:marTop w:val="0"/>
          <w:marBottom w:val="0"/>
          <w:divBdr>
            <w:top w:val="none" w:sz="0" w:space="0" w:color="auto"/>
            <w:left w:val="none" w:sz="0" w:space="0" w:color="auto"/>
            <w:bottom w:val="none" w:sz="0" w:space="0" w:color="auto"/>
            <w:right w:val="none" w:sz="0" w:space="0" w:color="auto"/>
          </w:divBdr>
        </w:div>
        <w:div w:id="316306531">
          <w:marLeft w:val="0"/>
          <w:marRight w:val="0"/>
          <w:marTop w:val="0"/>
          <w:marBottom w:val="0"/>
          <w:divBdr>
            <w:top w:val="none" w:sz="0" w:space="0" w:color="auto"/>
            <w:left w:val="none" w:sz="0" w:space="0" w:color="auto"/>
            <w:bottom w:val="none" w:sz="0" w:space="0" w:color="auto"/>
            <w:right w:val="none" w:sz="0" w:space="0" w:color="auto"/>
          </w:divBdr>
        </w:div>
        <w:div w:id="453596146">
          <w:marLeft w:val="0"/>
          <w:marRight w:val="0"/>
          <w:marTop w:val="0"/>
          <w:marBottom w:val="0"/>
          <w:divBdr>
            <w:top w:val="none" w:sz="0" w:space="0" w:color="auto"/>
            <w:left w:val="none" w:sz="0" w:space="0" w:color="auto"/>
            <w:bottom w:val="none" w:sz="0" w:space="0" w:color="auto"/>
            <w:right w:val="none" w:sz="0" w:space="0" w:color="auto"/>
          </w:divBdr>
        </w:div>
        <w:div w:id="816654987">
          <w:marLeft w:val="0"/>
          <w:marRight w:val="0"/>
          <w:marTop w:val="0"/>
          <w:marBottom w:val="0"/>
          <w:divBdr>
            <w:top w:val="none" w:sz="0" w:space="0" w:color="auto"/>
            <w:left w:val="none" w:sz="0" w:space="0" w:color="auto"/>
            <w:bottom w:val="none" w:sz="0" w:space="0" w:color="auto"/>
            <w:right w:val="none" w:sz="0" w:space="0" w:color="auto"/>
          </w:divBdr>
        </w:div>
        <w:div w:id="846865624">
          <w:marLeft w:val="0"/>
          <w:marRight w:val="0"/>
          <w:marTop w:val="0"/>
          <w:marBottom w:val="0"/>
          <w:divBdr>
            <w:top w:val="none" w:sz="0" w:space="0" w:color="auto"/>
            <w:left w:val="none" w:sz="0" w:space="0" w:color="auto"/>
            <w:bottom w:val="none" w:sz="0" w:space="0" w:color="auto"/>
            <w:right w:val="none" w:sz="0" w:space="0" w:color="auto"/>
          </w:divBdr>
        </w:div>
        <w:div w:id="853109864">
          <w:marLeft w:val="0"/>
          <w:marRight w:val="0"/>
          <w:marTop w:val="0"/>
          <w:marBottom w:val="0"/>
          <w:divBdr>
            <w:top w:val="none" w:sz="0" w:space="0" w:color="auto"/>
            <w:left w:val="none" w:sz="0" w:space="0" w:color="auto"/>
            <w:bottom w:val="none" w:sz="0" w:space="0" w:color="auto"/>
            <w:right w:val="none" w:sz="0" w:space="0" w:color="auto"/>
          </w:divBdr>
        </w:div>
        <w:div w:id="891429517">
          <w:marLeft w:val="0"/>
          <w:marRight w:val="0"/>
          <w:marTop w:val="0"/>
          <w:marBottom w:val="0"/>
          <w:divBdr>
            <w:top w:val="none" w:sz="0" w:space="0" w:color="auto"/>
            <w:left w:val="none" w:sz="0" w:space="0" w:color="auto"/>
            <w:bottom w:val="none" w:sz="0" w:space="0" w:color="auto"/>
            <w:right w:val="none" w:sz="0" w:space="0" w:color="auto"/>
          </w:divBdr>
        </w:div>
        <w:div w:id="892430311">
          <w:marLeft w:val="0"/>
          <w:marRight w:val="0"/>
          <w:marTop w:val="0"/>
          <w:marBottom w:val="0"/>
          <w:divBdr>
            <w:top w:val="none" w:sz="0" w:space="0" w:color="auto"/>
            <w:left w:val="none" w:sz="0" w:space="0" w:color="auto"/>
            <w:bottom w:val="none" w:sz="0" w:space="0" w:color="auto"/>
            <w:right w:val="none" w:sz="0" w:space="0" w:color="auto"/>
          </w:divBdr>
        </w:div>
        <w:div w:id="967275051">
          <w:marLeft w:val="0"/>
          <w:marRight w:val="0"/>
          <w:marTop w:val="0"/>
          <w:marBottom w:val="0"/>
          <w:divBdr>
            <w:top w:val="none" w:sz="0" w:space="0" w:color="auto"/>
            <w:left w:val="none" w:sz="0" w:space="0" w:color="auto"/>
            <w:bottom w:val="none" w:sz="0" w:space="0" w:color="auto"/>
            <w:right w:val="none" w:sz="0" w:space="0" w:color="auto"/>
          </w:divBdr>
        </w:div>
        <w:div w:id="1002657331">
          <w:marLeft w:val="0"/>
          <w:marRight w:val="0"/>
          <w:marTop w:val="0"/>
          <w:marBottom w:val="0"/>
          <w:divBdr>
            <w:top w:val="none" w:sz="0" w:space="0" w:color="auto"/>
            <w:left w:val="none" w:sz="0" w:space="0" w:color="auto"/>
            <w:bottom w:val="none" w:sz="0" w:space="0" w:color="auto"/>
            <w:right w:val="none" w:sz="0" w:space="0" w:color="auto"/>
          </w:divBdr>
        </w:div>
        <w:div w:id="1009329865">
          <w:marLeft w:val="0"/>
          <w:marRight w:val="0"/>
          <w:marTop w:val="0"/>
          <w:marBottom w:val="0"/>
          <w:divBdr>
            <w:top w:val="none" w:sz="0" w:space="0" w:color="auto"/>
            <w:left w:val="none" w:sz="0" w:space="0" w:color="auto"/>
            <w:bottom w:val="none" w:sz="0" w:space="0" w:color="auto"/>
            <w:right w:val="none" w:sz="0" w:space="0" w:color="auto"/>
          </w:divBdr>
        </w:div>
        <w:div w:id="1096830039">
          <w:marLeft w:val="0"/>
          <w:marRight w:val="0"/>
          <w:marTop w:val="0"/>
          <w:marBottom w:val="0"/>
          <w:divBdr>
            <w:top w:val="none" w:sz="0" w:space="0" w:color="auto"/>
            <w:left w:val="none" w:sz="0" w:space="0" w:color="auto"/>
            <w:bottom w:val="none" w:sz="0" w:space="0" w:color="auto"/>
            <w:right w:val="none" w:sz="0" w:space="0" w:color="auto"/>
          </w:divBdr>
        </w:div>
        <w:div w:id="1098252530">
          <w:marLeft w:val="0"/>
          <w:marRight w:val="0"/>
          <w:marTop w:val="0"/>
          <w:marBottom w:val="0"/>
          <w:divBdr>
            <w:top w:val="none" w:sz="0" w:space="0" w:color="auto"/>
            <w:left w:val="none" w:sz="0" w:space="0" w:color="auto"/>
            <w:bottom w:val="none" w:sz="0" w:space="0" w:color="auto"/>
            <w:right w:val="none" w:sz="0" w:space="0" w:color="auto"/>
          </w:divBdr>
        </w:div>
        <w:div w:id="1133325447">
          <w:marLeft w:val="0"/>
          <w:marRight w:val="0"/>
          <w:marTop w:val="0"/>
          <w:marBottom w:val="0"/>
          <w:divBdr>
            <w:top w:val="none" w:sz="0" w:space="0" w:color="auto"/>
            <w:left w:val="none" w:sz="0" w:space="0" w:color="auto"/>
            <w:bottom w:val="none" w:sz="0" w:space="0" w:color="auto"/>
            <w:right w:val="none" w:sz="0" w:space="0" w:color="auto"/>
          </w:divBdr>
        </w:div>
        <w:div w:id="1153835399">
          <w:marLeft w:val="0"/>
          <w:marRight w:val="0"/>
          <w:marTop w:val="0"/>
          <w:marBottom w:val="0"/>
          <w:divBdr>
            <w:top w:val="none" w:sz="0" w:space="0" w:color="auto"/>
            <w:left w:val="none" w:sz="0" w:space="0" w:color="auto"/>
            <w:bottom w:val="none" w:sz="0" w:space="0" w:color="auto"/>
            <w:right w:val="none" w:sz="0" w:space="0" w:color="auto"/>
          </w:divBdr>
        </w:div>
        <w:div w:id="1165130220">
          <w:marLeft w:val="0"/>
          <w:marRight w:val="0"/>
          <w:marTop w:val="0"/>
          <w:marBottom w:val="0"/>
          <w:divBdr>
            <w:top w:val="none" w:sz="0" w:space="0" w:color="auto"/>
            <w:left w:val="none" w:sz="0" w:space="0" w:color="auto"/>
            <w:bottom w:val="none" w:sz="0" w:space="0" w:color="auto"/>
            <w:right w:val="none" w:sz="0" w:space="0" w:color="auto"/>
          </w:divBdr>
        </w:div>
        <w:div w:id="1167985478">
          <w:marLeft w:val="0"/>
          <w:marRight w:val="0"/>
          <w:marTop w:val="0"/>
          <w:marBottom w:val="0"/>
          <w:divBdr>
            <w:top w:val="none" w:sz="0" w:space="0" w:color="auto"/>
            <w:left w:val="none" w:sz="0" w:space="0" w:color="auto"/>
            <w:bottom w:val="none" w:sz="0" w:space="0" w:color="auto"/>
            <w:right w:val="none" w:sz="0" w:space="0" w:color="auto"/>
          </w:divBdr>
        </w:div>
        <w:div w:id="1203791348">
          <w:marLeft w:val="0"/>
          <w:marRight w:val="0"/>
          <w:marTop w:val="0"/>
          <w:marBottom w:val="0"/>
          <w:divBdr>
            <w:top w:val="none" w:sz="0" w:space="0" w:color="auto"/>
            <w:left w:val="none" w:sz="0" w:space="0" w:color="auto"/>
            <w:bottom w:val="none" w:sz="0" w:space="0" w:color="auto"/>
            <w:right w:val="none" w:sz="0" w:space="0" w:color="auto"/>
          </w:divBdr>
        </w:div>
        <w:div w:id="1298872463">
          <w:marLeft w:val="0"/>
          <w:marRight w:val="0"/>
          <w:marTop w:val="0"/>
          <w:marBottom w:val="0"/>
          <w:divBdr>
            <w:top w:val="none" w:sz="0" w:space="0" w:color="auto"/>
            <w:left w:val="none" w:sz="0" w:space="0" w:color="auto"/>
            <w:bottom w:val="none" w:sz="0" w:space="0" w:color="auto"/>
            <w:right w:val="none" w:sz="0" w:space="0" w:color="auto"/>
          </w:divBdr>
        </w:div>
        <w:div w:id="1348479025">
          <w:marLeft w:val="0"/>
          <w:marRight w:val="0"/>
          <w:marTop w:val="0"/>
          <w:marBottom w:val="0"/>
          <w:divBdr>
            <w:top w:val="none" w:sz="0" w:space="0" w:color="auto"/>
            <w:left w:val="none" w:sz="0" w:space="0" w:color="auto"/>
            <w:bottom w:val="none" w:sz="0" w:space="0" w:color="auto"/>
            <w:right w:val="none" w:sz="0" w:space="0" w:color="auto"/>
          </w:divBdr>
        </w:div>
        <w:div w:id="1528983136">
          <w:marLeft w:val="0"/>
          <w:marRight w:val="0"/>
          <w:marTop w:val="0"/>
          <w:marBottom w:val="0"/>
          <w:divBdr>
            <w:top w:val="none" w:sz="0" w:space="0" w:color="auto"/>
            <w:left w:val="none" w:sz="0" w:space="0" w:color="auto"/>
            <w:bottom w:val="none" w:sz="0" w:space="0" w:color="auto"/>
            <w:right w:val="none" w:sz="0" w:space="0" w:color="auto"/>
          </w:divBdr>
        </w:div>
        <w:div w:id="1671562126">
          <w:marLeft w:val="0"/>
          <w:marRight w:val="0"/>
          <w:marTop w:val="0"/>
          <w:marBottom w:val="0"/>
          <w:divBdr>
            <w:top w:val="none" w:sz="0" w:space="0" w:color="auto"/>
            <w:left w:val="none" w:sz="0" w:space="0" w:color="auto"/>
            <w:bottom w:val="none" w:sz="0" w:space="0" w:color="auto"/>
            <w:right w:val="none" w:sz="0" w:space="0" w:color="auto"/>
          </w:divBdr>
        </w:div>
        <w:div w:id="1715346616">
          <w:marLeft w:val="0"/>
          <w:marRight w:val="0"/>
          <w:marTop w:val="0"/>
          <w:marBottom w:val="0"/>
          <w:divBdr>
            <w:top w:val="none" w:sz="0" w:space="0" w:color="auto"/>
            <w:left w:val="none" w:sz="0" w:space="0" w:color="auto"/>
            <w:bottom w:val="none" w:sz="0" w:space="0" w:color="auto"/>
            <w:right w:val="none" w:sz="0" w:space="0" w:color="auto"/>
          </w:divBdr>
        </w:div>
        <w:div w:id="1727293227">
          <w:marLeft w:val="0"/>
          <w:marRight w:val="0"/>
          <w:marTop w:val="0"/>
          <w:marBottom w:val="0"/>
          <w:divBdr>
            <w:top w:val="none" w:sz="0" w:space="0" w:color="auto"/>
            <w:left w:val="none" w:sz="0" w:space="0" w:color="auto"/>
            <w:bottom w:val="none" w:sz="0" w:space="0" w:color="auto"/>
            <w:right w:val="none" w:sz="0" w:space="0" w:color="auto"/>
          </w:divBdr>
        </w:div>
        <w:div w:id="1770739726">
          <w:marLeft w:val="0"/>
          <w:marRight w:val="0"/>
          <w:marTop w:val="0"/>
          <w:marBottom w:val="0"/>
          <w:divBdr>
            <w:top w:val="none" w:sz="0" w:space="0" w:color="auto"/>
            <w:left w:val="none" w:sz="0" w:space="0" w:color="auto"/>
            <w:bottom w:val="none" w:sz="0" w:space="0" w:color="auto"/>
            <w:right w:val="none" w:sz="0" w:space="0" w:color="auto"/>
          </w:divBdr>
          <w:divsChild>
            <w:div w:id="815027032">
              <w:marLeft w:val="-75"/>
              <w:marRight w:val="0"/>
              <w:marTop w:val="30"/>
              <w:marBottom w:val="30"/>
              <w:divBdr>
                <w:top w:val="none" w:sz="0" w:space="0" w:color="auto"/>
                <w:left w:val="none" w:sz="0" w:space="0" w:color="auto"/>
                <w:bottom w:val="none" w:sz="0" w:space="0" w:color="auto"/>
                <w:right w:val="none" w:sz="0" w:space="0" w:color="auto"/>
              </w:divBdr>
              <w:divsChild>
                <w:div w:id="218904980">
                  <w:marLeft w:val="0"/>
                  <w:marRight w:val="0"/>
                  <w:marTop w:val="0"/>
                  <w:marBottom w:val="0"/>
                  <w:divBdr>
                    <w:top w:val="none" w:sz="0" w:space="0" w:color="auto"/>
                    <w:left w:val="none" w:sz="0" w:space="0" w:color="auto"/>
                    <w:bottom w:val="none" w:sz="0" w:space="0" w:color="auto"/>
                    <w:right w:val="none" w:sz="0" w:space="0" w:color="auto"/>
                  </w:divBdr>
                  <w:divsChild>
                    <w:div w:id="1370377348">
                      <w:marLeft w:val="0"/>
                      <w:marRight w:val="0"/>
                      <w:marTop w:val="0"/>
                      <w:marBottom w:val="0"/>
                      <w:divBdr>
                        <w:top w:val="none" w:sz="0" w:space="0" w:color="auto"/>
                        <w:left w:val="none" w:sz="0" w:space="0" w:color="auto"/>
                        <w:bottom w:val="none" w:sz="0" w:space="0" w:color="auto"/>
                        <w:right w:val="none" w:sz="0" w:space="0" w:color="auto"/>
                      </w:divBdr>
                    </w:div>
                  </w:divsChild>
                </w:div>
                <w:div w:id="283775246">
                  <w:marLeft w:val="0"/>
                  <w:marRight w:val="0"/>
                  <w:marTop w:val="0"/>
                  <w:marBottom w:val="0"/>
                  <w:divBdr>
                    <w:top w:val="none" w:sz="0" w:space="0" w:color="auto"/>
                    <w:left w:val="none" w:sz="0" w:space="0" w:color="auto"/>
                    <w:bottom w:val="none" w:sz="0" w:space="0" w:color="auto"/>
                    <w:right w:val="none" w:sz="0" w:space="0" w:color="auto"/>
                  </w:divBdr>
                  <w:divsChild>
                    <w:div w:id="1494444710">
                      <w:marLeft w:val="0"/>
                      <w:marRight w:val="0"/>
                      <w:marTop w:val="0"/>
                      <w:marBottom w:val="0"/>
                      <w:divBdr>
                        <w:top w:val="none" w:sz="0" w:space="0" w:color="auto"/>
                        <w:left w:val="none" w:sz="0" w:space="0" w:color="auto"/>
                        <w:bottom w:val="none" w:sz="0" w:space="0" w:color="auto"/>
                        <w:right w:val="none" w:sz="0" w:space="0" w:color="auto"/>
                      </w:divBdr>
                    </w:div>
                  </w:divsChild>
                </w:div>
                <w:div w:id="300767457">
                  <w:marLeft w:val="0"/>
                  <w:marRight w:val="0"/>
                  <w:marTop w:val="0"/>
                  <w:marBottom w:val="0"/>
                  <w:divBdr>
                    <w:top w:val="none" w:sz="0" w:space="0" w:color="auto"/>
                    <w:left w:val="none" w:sz="0" w:space="0" w:color="auto"/>
                    <w:bottom w:val="none" w:sz="0" w:space="0" w:color="auto"/>
                    <w:right w:val="none" w:sz="0" w:space="0" w:color="auto"/>
                  </w:divBdr>
                  <w:divsChild>
                    <w:div w:id="742071909">
                      <w:marLeft w:val="0"/>
                      <w:marRight w:val="0"/>
                      <w:marTop w:val="0"/>
                      <w:marBottom w:val="0"/>
                      <w:divBdr>
                        <w:top w:val="none" w:sz="0" w:space="0" w:color="auto"/>
                        <w:left w:val="none" w:sz="0" w:space="0" w:color="auto"/>
                        <w:bottom w:val="none" w:sz="0" w:space="0" w:color="auto"/>
                        <w:right w:val="none" w:sz="0" w:space="0" w:color="auto"/>
                      </w:divBdr>
                    </w:div>
                  </w:divsChild>
                </w:div>
                <w:div w:id="385837648">
                  <w:marLeft w:val="0"/>
                  <w:marRight w:val="0"/>
                  <w:marTop w:val="0"/>
                  <w:marBottom w:val="0"/>
                  <w:divBdr>
                    <w:top w:val="none" w:sz="0" w:space="0" w:color="auto"/>
                    <w:left w:val="none" w:sz="0" w:space="0" w:color="auto"/>
                    <w:bottom w:val="none" w:sz="0" w:space="0" w:color="auto"/>
                    <w:right w:val="none" w:sz="0" w:space="0" w:color="auto"/>
                  </w:divBdr>
                  <w:divsChild>
                    <w:div w:id="355348584">
                      <w:marLeft w:val="0"/>
                      <w:marRight w:val="0"/>
                      <w:marTop w:val="0"/>
                      <w:marBottom w:val="0"/>
                      <w:divBdr>
                        <w:top w:val="none" w:sz="0" w:space="0" w:color="auto"/>
                        <w:left w:val="none" w:sz="0" w:space="0" w:color="auto"/>
                        <w:bottom w:val="none" w:sz="0" w:space="0" w:color="auto"/>
                        <w:right w:val="none" w:sz="0" w:space="0" w:color="auto"/>
                      </w:divBdr>
                    </w:div>
                  </w:divsChild>
                </w:div>
                <w:div w:id="577248824">
                  <w:marLeft w:val="0"/>
                  <w:marRight w:val="0"/>
                  <w:marTop w:val="0"/>
                  <w:marBottom w:val="0"/>
                  <w:divBdr>
                    <w:top w:val="none" w:sz="0" w:space="0" w:color="auto"/>
                    <w:left w:val="none" w:sz="0" w:space="0" w:color="auto"/>
                    <w:bottom w:val="none" w:sz="0" w:space="0" w:color="auto"/>
                    <w:right w:val="none" w:sz="0" w:space="0" w:color="auto"/>
                  </w:divBdr>
                  <w:divsChild>
                    <w:div w:id="2047949362">
                      <w:marLeft w:val="0"/>
                      <w:marRight w:val="0"/>
                      <w:marTop w:val="0"/>
                      <w:marBottom w:val="0"/>
                      <w:divBdr>
                        <w:top w:val="none" w:sz="0" w:space="0" w:color="auto"/>
                        <w:left w:val="none" w:sz="0" w:space="0" w:color="auto"/>
                        <w:bottom w:val="none" w:sz="0" w:space="0" w:color="auto"/>
                        <w:right w:val="none" w:sz="0" w:space="0" w:color="auto"/>
                      </w:divBdr>
                    </w:div>
                  </w:divsChild>
                </w:div>
                <w:div w:id="858859200">
                  <w:marLeft w:val="0"/>
                  <w:marRight w:val="0"/>
                  <w:marTop w:val="0"/>
                  <w:marBottom w:val="0"/>
                  <w:divBdr>
                    <w:top w:val="none" w:sz="0" w:space="0" w:color="auto"/>
                    <w:left w:val="none" w:sz="0" w:space="0" w:color="auto"/>
                    <w:bottom w:val="none" w:sz="0" w:space="0" w:color="auto"/>
                    <w:right w:val="none" w:sz="0" w:space="0" w:color="auto"/>
                  </w:divBdr>
                  <w:divsChild>
                    <w:div w:id="2022928363">
                      <w:marLeft w:val="0"/>
                      <w:marRight w:val="0"/>
                      <w:marTop w:val="0"/>
                      <w:marBottom w:val="0"/>
                      <w:divBdr>
                        <w:top w:val="none" w:sz="0" w:space="0" w:color="auto"/>
                        <w:left w:val="none" w:sz="0" w:space="0" w:color="auto"/>
                        <w:bottom w:val="none" w:sz="0" w:space="0" w:color="auto"/>
                        <w:right w:val="none" w:sz="0" w:space="0" w:color="auto"/>
                      </w:divBdr>
                    </w:div>
                  </w:divsChild>
                </w:div>
                <w:div w:id="1002582136">
                  <w:marLeft w:val="0"/>
                  <w:marRight w:val="0"/>
                  <w:marTop w:val="0"/>
                  <w:marBottom w:val="0"/>
                  <w:divBdr>
                    <w:top w:val="none" w:sz="0" w:space="0" w:color="auto"/>
                    <w:left w:val="none" w:sz="0" w:space="0" w:color="auto"/>
                    <w:bottom w:val="none" w:sz="0" w:space="0" w:color="auto"/>
                    <w:right w:val="none" w:sz="0" w:space="0" w:color="auto"/>
                  </w:divBdr>
                  <w:divsChild>
                    <w:div w:id="437483370">
                      <w:marLeft w:val="0"/>
                      <w:marRight w:val="0"/>
                      <w:marTop w:val="0"/>
                      <w:marBottom w:val="0"/>
                      <w:divBdr>
                        <w:top w:val="none" w:sz="0" w:space="0" w:color="auto"/>
                        <w:left w:val="none" w:sz="0" w:space="0" w:color="auto"/>
                        <w:bottom w:val="none" w:sz="0" w:space="0" w:color="auto"/>
                        <w:right w:val="none" w:sz="0" w:space="0" w:color="auto"/>
                      </w:divBdr>
                    </w:div>
                  </w:divsChild>
                </w:div>
                <w:div w:id="1053962023">
                  <w:marLeft w:val="0"/>
                  <w:marRight w:val="0"/>
                  <w:marTop w:val="0"/>
                  <w:marBottom w:val="0"/>
                  <w:divBdr>
                    <w:top w:val="none" w:sz="0" w:space="0" w:color="auto"/>
                    <w:left w:val="none" w:sz="0" w:space="0" w:color="auto"/>
                    <w:bottom w:val="none" w:sz="0" w:space="0" w:color="auto"/>
                    <w:right w:val="none" w:sz="0" w:space="0" w:color="auto"/>
                  </w:divBdr>
                  <w:divsChild>
                    <w:div w:id="2048605163">
                      <w:marLeft w:val="0"/>
                      <w:marRight w:val="0"/>
                      <w:marTop w:val="0"/>
                      <w:marBottom w:val="0"/>
                      <w:divBdr>
                        <w:top w:val="none" w:sz="0" w:space="0" w:color="auto"/>
                        <w:left w:val="none" w:sz="0" w:space="0" w:color="auto"/>
                        <w:bottom w:val="none" w:sz="0" w:space="0" w:color="auto"/>
                        <w:right w:val="none" w:sz="0" w:space="0" w:color="auto"/>
                      </w:divBdr>
                    </w:div>
                  </w:divsChild>
                </w:div>
                <w:div w:id="1173955138">
                  <w:marLeft w:val="0"/>
                  <w:marRight w:val="0"/>
                  <w:marTop w:val="0"/>
                  <w:marBottom w:val="0"/>
                  <w:divBdr>
                    <w:top w:val="none" w:sz="0" w:space="0" w:color="auto"/>
                    <w:left w:val="none" w:sz="0" w:space="0" w:color="auto"/>
                    <w:bottom w:val="none" w:sz="0" w:space="0" w:color="auto"/>
                    <w:right w:val="none" w:sz="0" w:space="0" w:color="auto"/>
                  </w:divBdr>
                  <w:divsChild>
                    <w:div w:id="883717253">
                      <w:marLeft w:val="0"/>
                      <w:marRight w:val="0"/>
                      <w:marTop w:val="0"/>
                      <w:marBottom w:val="0"/>
                      <w:divBdr>
                        <w:top w:val="none" w:sz="0" w:space="0" w:color="auto"/>
                        <w:left w:val="none" w:sz="0" w:space="0" w:color="auto"/>
                        <w:bottom w:val="none" w:sz="0" w:space="0" w:color="auto"/>
                        <w:right w:val="none" w:sz="0" w:space="0" w:color="auto"/>
                      </w:divBdr>
                    </w:div>
                  </w:divsChild>
                </w:div>
                <w:div w:id="1219706622">
                  <w:marLeft w:val="0"/>
                  <w:marRight w:val="0"/>
                  <w:marTop w:val="0"/>
                  <w:marBottom w:val="0"/>
                  <w:divBdr>
                    <w:top w:val="none" w:sz="0" w:space="0" w:color="auto"/>
                    <w:left w:val="none" w:sz="0" w:space="0" w:color="auto"/>
                    <w:bottom w:val="none" w:sz="0" w:space="0" w:color="auto"/>
                    <w:right w:val="none" w:sz="0" w:space="0" w:color="auto"/>
                  </w:divBdr>
                  <w:divsChild>
                    <w:div w:id="1517308201">
                      <w:marLeft w:val="0"/>
                      <w:marRight w:val="0"/>
                      <w:marTop w:val="0"/>
                      <w:marBottom w:val="0"/>
                      <w:divBdr>
                        <w:top w:val="none" w:sz="0" w:space="0" w:color="auto"/>
                        <w:left w:val="none" w:sz="0" w:space="0" w:color="auto"/>
                        <w:bottom w:val="none" w:sz="0" w:space="0" w:color="auto"/>
                        <w:right w:val="none" w:sz="0" w:space="0" w:color="auto"/>
                      </w:divBdr>
                    </w:div>
                  </w:divsChild>
                </w:div>
                <w:div w:id="1236159051">
                  <w:marLeft w:val="0"/>
                  <w:marRight w:val="0"/>
                  <w:marTop w:val="0"/>
                  <w:marBottom w:val="0"/>
                  <w:divBdr>
                    <w:top w:val="none" w:sz="0" w:space="0" w:color="auto"/>
                    <w:left w:val="none" w:sz="0" w:space="0" w:color="auto"/>
                    <w:bottom w:val="none" w:sz="0" w:space="0" w:color="auto"/>
                    <w:right w:val="none" w:sz="0" w:space="0" w:color="auto"/>
                  </w:divBdr>
                  <w:divsChild>
                    <w:div w:id="724916449">
                      <w:marLeft w:val="0"/>
                      <w:marRight w:val="0"/>
                      <w:marTop w:val="0"/>
                      <w:marBottom w:val="0"/>
                      <w:divBdr>
                        <w:top w:val="none" w:sz="0" w:space="0" w:color="auto"/>
                        <w:left w:val="none" w:sz="0" w:space="0" w:color="auto"/>
                        <w:bottom w:val="none" w:sz="0" w:space="0" w:color="auto"/>
                        <w:right w:val="none" w:sz="0" w:space="0" w:color="auto"/>
                      </w:divBdr>
                    </w:div>
                  </w:divsChild>
                </w:div>
                <w:div w:id="1299071910">
                  <w:marLeft w:val="0"/>
                  <w:marRight w:val="0"/>
                  <w:marTop w:val="0"/>
                  <w:marBottom w:val="0"/>
                  <w:divBdr>
                    <w:top w:val="none" w:sz="0" w:space="0" w:color="auto"/>
                    <w:left w:val="none" w:sz="0" w:space="0" w:color="auto"/>
                    <w:bottom w:val="none" w:sz="0" w:space="0" w:color="auto"/>
                    <w:right w:val="none" w:sz="0" w:space="0" w:color="auto"/>
                  </w:divBdr>
                  <w:divsChild>
                    <w:div w:id="660888217">
                      <w:marLeft w:val="0"/>
                      <w:marRight w:val="0"/>
                      <w:marTop w:val="0"/>
                      <w:marBottom w:val="0"/>
                      <w:divBdr>
                        <w:top w:val="none" w:sz="0" w:space="0" w:color="auto"/>
                        <w:left w:val="none" w:sz="0" w:space="0" w:color="auto"/>
                        <w:bottom w:val="none" w:sz="0" w:space="0" w:color="auto"/>
                        <w:right w:val="none" w:sz="0" w:space="0" w:color="auto"/>
                      </w:divBdr>
                    </w:div>
                  </w:divsChild>
                </w:div>
                <w:div w:id="1325358858">
                  <w:marLeft w:val="0"/>
                  <w:marRight w:val="0"/>
                  <w:marTop w:val="0"/>
                  <w:marBottom w:val="0"/>
                  <w:divBdr>
                    <w:top w:val="none" w:sz="0" w:space="0" w:color="auto"/>
                    <w:left w:val="none" w:sz="0" w:space="0" w:color="auto"/>
                    <w:bottom w:val="none" w:sz="0" w:space="0" w:color="auto"/>
                    <w:right w:val="none" w:sz="0" w:space="0" w:color="auto"/>
                  </w:divBdr>
                  <w:divsChild>
                    <w:div w:id="326056839">
                      <w:marLeft w:val="0"/>
                      <w:marRight w:val="0"/>
                      <w:marTop w:val="0"/>
                      <w:marBottom w:val="0"/>
                      <w:divBdr>
                        <w:top w:val="none" w:sz="0" w:space="0" w:color="auto"/>
                        <w:left w:val="none" w:sz="0" w:space="0" w:color="auto"/>
                        <w:bottom w:val="none" w:sz="0" w:space="0" w:color="auto"/>
                        <w:right w:val="none" w:sz="0" w:space="0" w:color="auto"/>
                      </w:divBdr>
                    </w:div>
                  </w:divsChild>
                </w:div>
                <w:div w:id="1334989764">
                  <w:marLeft w:val="0"/>
                  <w:marRight w:val="0"/>
                  <w:marTop w:val="0"/>
                  <w:marBottom w:val="0"/>
                  <w:divBdr>
                    <w:top w:val="none" w:sz="0" w:space="0" w:color="auto"/>
                    <w:left w:val="none" w:sz="0" w:space="0" w:color="auto"/>
                    <w:bottom w:val="none" w:sz="0" w:space="0" w:color="auto"/>
                    <w:right w:val="none" w:sz="0" w:space="0" w:color="auto"/>
                  </w:divBdr>
                  <w:divsChild>
                    <w:div w:id="32733535">
                      <w:marLeft w:val="0"/>
                      <w:marRight w:val="0"/>
                      <w:marTop w:val="0"/>
                      <w:marBottom w:val="0"/>
                      <w:divBdr>
                        <w:top w:val="none" w:sz="0" w:space="0" w:color="auto"/>
                        <w:left w:val="none" w:sz="0" w:space="0" w:color="auto"/>
                        <w:bottom w:val="none" w:sz="0" w:space="0" w:color="auto"/>
                        <w:right w:val="none" w:sz="0" w:space="0" w:color="auto"/>
                      </w:divBdr>
                    </w:div>
                  </w:divsChild>
                </w:div>
                <w:div w:id="1508517421">
                  <w:marLeft w:val="0"/>
                  <w:marRight w:val="0"/>
                  <w:marTop w:val="0"/>
                  <w:marBottom w:val="0"/>
                  <w:divBdr>
                    <w:top w:val="none" w:sz="0" w:space="0" w:color="auto"/>
                    <w:left w:val="none" w:sz="0" w:space="0" w:color="auto"/>
                    <w:bottom w:val="none" w:sz="0" w:space="0" w:color="auto"/>
                    <w:right w:val="none" w:sz="0" w:space="0" w:color="auto"/>
                  </w:divBdr>
                  <w:divsChild>
                    <w:div w:id="1298029363">
                      <w:marLeft w:val="0"/>
                      <w:marRight w:val="0"/>
                      <w:marTop w:val="0"/>
                      <w:marBottom w:val="0"/>
                      <w:divBdr>
                        <w:top w:val="none" w:sz="0" w:space="0" w:color="auto"/>
                        <w:left w:val="none" w:sz="0" w:space="0" w:color="auto"/>
                        <w:bottom w:val="none" w:sz="0" w:space="0" w:color="auto"/>
                        <w:right w:val="none" w:sz="0" w:space="0" w:color="auto"/>
                      </w:divBdr>
                    </w:div>
                  </w:divsChild>
                </w:div>
                <w:div w:id="1570118621">
                  <w:marLeft w:val="0"/>
                  <w:marRight w:val="0"/>
                  <w:marTop w:val="0"/>
                  <w:marBottom w:val="0"/>
                  <w:divBdr>
                    <w:top w:val="none" w:sz="0" w:space="0" w:color="auto"/>
                    <w:left w:val="none" w:sz="0" w:space="0" w:color="auto"/>
                    <w:bottom w:val="none" w:sz="0" w:space="0" w:color="auto"/>
                    <w:right w:val="none" w:sz="0" w:space="0" w:color="auto"/>
                  </w:divBdr>
                  <w:divsChild>
                    <w:div w:id="984046134">
                      <w:marLeft w:val="0"/>
                      <w:marRight w:val="0"/>
                      <w:marTop w:val="0"/>
                      <w:marBottom w:val="0"/>
                      <w:divBdr>
                        <w:top w:val="none" w:sz="0" w:space="0" w:color="auto"/>
                        <w:left w:val="none" w:sz="0" w:space="0" w:color="auto"/>
                        <w:bottom w:val="none" w:sz="0" w:space="0" w:color="auto"/>
                        <w:right w:val="none" w:sz="0" w:space="0" w:color="auto"/>
                      </w:divBdr>
                    </w:div>
                  </w:divsChild>
                </w:div>
                <w:div w:id="1790665832">
                  <w:marLeft w:val="0"/>
                  <w:marRight w:val="0"/>
                  <w:marTop w:val="0"/>
                  <w:marBottom w:val="0"/>
                  <w:divBdr>
                    <w:top w:val="none" w:sz="0" w:space="0" w:color="auto"/>
                    <w:left w:val="none" w:sz="0" w:space="0" w:color="auto"/>
                    <w:bottom w:val="none" w:sz="0" w:space="0" w:color="auto"/>
                    <w:right w:val="none" w:sz="0" w:space="0" w:color="auto"/>
                  </w:divBdr>
                  <w:divsChild>
                    <w:div w:id="111825505">
                      <w:marLeft w:val="0"/>
                      <w:marRight w:val="0"/>
                      <w:marTop w:val="0"/>
                      <w:marBottom w:val="0"/>
                      <w:divBdr>
                        <w:top w:val="none" w:sz="0" w:space="0" w:color="auto"/>
                        <w:left w:val="none" w:sz="0" w:space="0" w:color="auto"/>
                        <w:bottom w:val="none" w:sz="0" w:space="0" w:color="auto"/>
                        <w:right w:val="none" w:sz="0" w:space="0" w:color="auto"/>
                      </w:divBdr>
                    </w:div>
                  </w:divsChild>
                </w:div>
                <w:div w:id="1832863484">
                  <w:marLeft w:val="0"/>
                  <w:marRight w:val="0"/>
                  <w:marTop w:val="0"/>
                  <w:marBottom w:val="0"/>
                  <w:divBdr>
                    <w:top w:val="none" w:sz="0" w:space="0" w:color="auto"/>
                    <w:left w:val="none" w:sz="0" w:space="0" w:color="auto"/>
                    <w:bottom w:val="none" w:sz="0" w:space="0" w:color="auto"/>
                    <w:right w:val="none" w:sz="0" w:space="0" w:color="auto"/>
                  </w:divBdr>
                  <w:divsChild>
                    <w:div w:id="1854807785">
                      <w:marLeft w:val="0"/>
                      <w:marRight w:val="0"/>
                      <w:marTop w:val="0"/>
                      <w:marBottom w:val="0"/>
                      <w:divBdr>
                        <w:top w:val="none" w:sz="0" w:space="0" w:color="auto"/>
                        <w:left w:val="none" w:sz="0" w:space="0" w:color="auto"/>
                        <w:bottom w:val="none" w:sz="0" w:space="0" w:color="auto"/>
                        <w:right w:val="none" w:sz="0" w:space="0" w:color="auto"/>
                      </w:divBdr>
                    </w:div>
                  </w:divsChild>
                </w:div>
                <w:div w:id="1927297657">
                  <w:marLeft w:val="0"/>
                  <w:marRight w:val="0"/>
                  <w:marTop w:val="0"/>
                  <w:marBottom w:val="0"/>
                  <w:divBdr>
                    <w:top w:val="none" w:sz="0" w:space="0" w:color="auto"/>
                    <w:left w:val="none" w:sz="0" w:space="0" w:color="auto"/>
                    <w:bottom w:val="none" w:sz="0" w:space="0" w:color="auto"/>
                    <w:right w:val="none" w:sz="0" w:space="0" w:color="auto"/>
                  </w:divBdr>
                  <w:divsChild>
                    <w:div w:id="1450129071">
                      <w:marLeft w:val="0"/>
                      <w:marRight w:val="0"/>
                      <w:marTop w:val="0"/>
                      <w:marBottom w:val="0"/>
                      <w:divBdr>
                        <w:top w:val="none" w:sz="0" w:space="0" w:color="auto"/>
                        <w:left w:val="none" w:sz="0" w:space="0" w:color="auto"/>
                        <w:bottom w:val="none" w:sz="0" w:space="0" w:color="auto"/>
                        <w:right w:val="none" w:sz="0" w:space="0" w:color="auto"/>
                      </w:divBdr>
                    </w:div>
                  </w:divsChild>
                </w:div>
                <w:div w:id="1982688623">
                  <w:marLeft w:val="0"/>
                  <w:marRight w:val="0"/>
                  <w:marTop w:val="0"/>
                  <w:marBottom w:val="0"/>
                  <w:divBdr>
                    <w:top w:val="none" w:sz="0" w:space="0" w:color="auto"/>
                    <w:left w:val="none" w:sz="0" w:space="0" w:color="auto"/>
                    <w:bottom w:val="none" w:sz="0" w:space="0" w:color="auto"/>
                    <w:right w:val="none" w:sz="0" w:space="0" w:color="auto"/>
                  </w:divBdr>
                  <w:divsChild>
                    <w:div w:id="165121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249606">
          <w:marLeft w:val="0"/>
          <w:marRight w:val="0"/>
          <w:marTop w:val="0"/>
          <w:marBottom w:val="0"/>
          <w:divBdr>
            <w:top w:val="none" w:sz="0" w:space="0" w:color="auto"/>
            <w:left w:val="none" w:sz="0" w:space="0" w:color="auto"/>
            <w:bottom w:val="none" w:sz="0" w:space="0" w:color="auto"/>
            <w:right w:val="none" w:sz="0" w:space="0" w:color="auto"/>
          </w:divBdr>
        </w:div>
        <w:div w:id="1890417230">
          <w:marLeft w:val="0"/>
          <w:marRight w:val="0"/>
          <w:marTop w:val="0"/>
          <w:marBottom w:val="0"/>
          <w:divBdr>
            <w:top w:val="none" w:sz="0" w:space="0" w:color="auto"/>
            <w:left w:val="none" w:sz="0" w:space="0" w:color="auto"/>
            <w:bottom w:val="none" w:sz="0" w:space="0" w:color="auto"/>
            <w:right w:val="none" w:sz="0" w:space="0" w:color="auto"/>
          </w:divBdr>
        </w:div>
        <w:div w:id="2009283784">
          <w:marLeft w:val="0"/>
          <w:marRight w:val="0"/>
          <w:marTop w:val="0"/>
          <w:marBottom w:val="0"/>
          <w:divBdr>
            <w:top w:val="none" w:sz="0" w:space="0" w:color="auto"/>
            <w:left w:val="none" w:sz="0" w:space="0" w:color="auto"/>
            <w:bottom w:val="none" w:sz="0" w:space="0" w:color="auto"/>
            <w:right w:val="none" w:sz="0" w:space="0" w:color="auto"/>
          </w:divBdr>
        </w:div>
        <w:div w:id="2020962313">
          <w:marLeft w:val="0"/>
          <w:marRight w:val="0"/>
          <w:marTop w:val="0"/>
          <w:marBottom w:val="0"/>
          <w:divBdr>
            <w:top w:val="none" w:sz="0" w:space="0" w:color="auto"/>
            <w:left w:val="none" w:sz="0" w:space="0" w:color="auto"/>
            <w:bottom w:val="none" w:sz="0" w:space="0" w:color="auto"/>
            <w:right w:val="none" w:sz="0" w:space="0" w:color="auto"/>
          </w:divBdr>
        </w:div>
        <w:div w:id="2036274886">
          <w:marLeft w:val="0"/>
          <w:marRight w:val="0"/>
          <w:marTop w:val="0"/>
          <w:marBottom w:val="0"/>
          <w:divBdr>
            <w:top w:val="none" w:sz="0" w:space="0" w:color="auto"/>
            <w:left w:val="none" w:sz="0" w:space="0" w:color="auto"/>
            <w:bottom w:val="none" w:sz="0" w:space="0" w:color="auto"/>
            <w:right w:val="none" w:sz="0" w:space="0" w:color="auto"/>
          </w:divBdr>
        </w:div>
        <w:div w:id="2067679285">
          <w:marLeft w:val="0"/>
          <w:marRight w:val="0"/>
          <w:marTop w:val="0"/>
          <w:marBottom w:val="0"/>
          <w:divBdr>
            <w:top w:val="none" w:sz="0" w:space="0" w:color="auto"/>
            <w:left w:val="none" w:sz="0" w:space="0" w:color="auto"/>
            <w:bottom w:val="none" w:sz="0" w:space="0" w:color="auto"/>
            <w:right w:val="none" w:sz="0" w:space="0" w:color="auto"/>
          </w:divBdr>
        </w:div>
        <w:div w:id="2074815723">
          <w:marLeft w:val="0"/>
          <w:marRight w:val="0"/>
          <w:marTop w:val="0"/>
          <w:marBottom w:val="0"/>
          <w:divBdr>
            <w:top w:val="none" w:sz="0" w:space="0" w:color="auto"/>
            <w:left w:val="none" w:sz="0" w:space="0" w:color="auto"/>
            <w:bottom w:val="none" w:sz="0" w:space="0" w:color="auto"/>
            <w:right w:val="none" w:sz="0" w:space="0" w:color="auto"/>
          </w:divBdr>
        </w:div>
        <w:div w:id="2126800949">
          <w:marLeft w:val="0"/>
          <w:marRight w:val="0"/>
          <w:marTop w:val="0"/>
          <w:marBottom w:val="0"/>
          <w:divBdr>
            <w:top w:val="none" w:sz="0" w:space="0" w:color="auto"/>
            <w:left w:val="none" w:sz="0" w:space="0" w:color="auto"/>
            <w:bottom w:val="none" w:sz="0" w:space="0" w:color="auto"/>
            <w:right w:val="none" w:sz="0" w:space="0" w:color="auto"/>
          </w:divBdr>
        </w:div>
        <w:div w:id="2127387914">
          <w:marLeft w:val="0"/>
          <w:marRight w:val="0"/>
          <w:marTop w:val="0"/>
          <w:marBottom w:val="0"/>
          <w:divBdr>
            <w:top w:val="none" w:sz="0" w:space="0" w:color="auto"/>
            <w:left w:val="none" w:sz="0" w:space="0" w:color="auto"/>
            <w:bottom w:val="none" w:sz="0" w:space="0" w:color="auto"/>
            <w:right w:val="none" w:sz="0" w:space="0" w:color="auto"/>
          </w:divBdr>
        </w:div>
        <w:div w:id="2131630214">
          <w:marLeft w:val="0"/>
          <w:marRight w:val="0"/>
          <w:marTop w:val="0"/>
          <w:marBottom w:val="0"/>
          <w:divBdr>
            <w:top w:val="none" w:sz="0" w:space="0" w:color="auto"/>
            <w:left w:val="none" w:sz="0" w:space="0" w:color="auto"/>
            <w:bottom w:val="none" w:sz="0" w:space="0" w:color="auto"/>
            <w:right w:val="none" w:sz="0" w:space="0" w:color="auto"/>
          </w:divBdr>
        </w:div>
      </w:divsChild>
    </w:div>
    <w:div w:id="995841328">
      <w:bodyDiv w:val="1"/>
      <w:marLeft w:val="0"/>
      <w:marRight w:val="0"/>
      <w:marTop w:val="0"/>
      <w:marBottom w:val="0"/>
      <w:divBdr>
        <w:top w:val="none" w:sz="0" w:space="0" w:color="auto"/>
        <w:left w:val="none" w:sz="0" w:space="0" w:color="auto"/>
        <w:bottom w:val="none" w:sz="0" w:space="0" w:color="auto"/>
        <w:right w:val="none" w:sz="0" w:space="0" w:color="auto"/>
      </w:divBdr>
      <w:divsChild>
        <w:div w:id="714545335">
          <w:marLeft w:val="0"/>
          <w:marRight w:val="0"/>
          <w:marTop w:val="0"/>
          <w:marBottom w:val="0"/>
          <w:divBdr>
            <w:top w:val="none" w:sz="0" w:space="0" w:color="auto"/>
            <w:left w:val="none" w:sz="0" w:space="0" w:color="auto"/>
            <w:bottom w:val="none" w:sz="0" w:space="0" w:color="auto"/>
            <w:right w:val="none" w:sz="0" w:space="0" w:color="auto"/>
          </w:divBdr>
        </w:div>
        <w:div w:id="779301736">
          <w:marLeft w:val="0"/>
          <w:marRight w:val="0"/>
          <w:marTop w:val="0"/>
          <w:marBottom w:val="0"/>
          <w:divBdr>
            <w:top w:val="none" w:sz="0" w:space="0" w:color="auto"/>
            <w:left w:val="none" w:sz="0" w:space="0" w:color="auto"/>
            <w:bottom w:val="none" w:sz="0" w:space="0" w:color="auto"/>
            <w:right w:val="none" w:sz="0" w:space="0" w:color="auto"/>
          </w:divBdr>
        </w:div>
        <w:div w:id="966739076">
          <w:marLeft w:val="0"/>
          <w:marRight w:val="0"/>
          <w:marTop w:val="0"/>
          <w:marBottom w:val="0"/>
          <w:divBdr>
            <w:top w:val="none" w:sz="0" w:space="0" w:color="auto"/>
            <w:left w:val="none" w:sz="0" w:space="0" w:color="auto"/>
            <w:bottom w:val="none" w:sz="0" w:space="0" w:color="auto"/>
            <w:right w:val="none" w:sz="0" w:space="0" w:color="auto"/>
          </w:divBdr>
        </w:div>
        <w:div w:id="1044794735">
          <w:marLeft w:val="0"/>
          <w:marRight w:val="0"/>
          <w:marTop w:val="0"/>
          <w:marBottom w:val="0"/>
          <w:divBdr>
            <w:top w:val="none" w:sz="0" w:space="0" w:color="auto"/>
            <w:left w:val="none" w:sz="0" w:space="0" w:color="auto"/>
            <w:bottom w:val="none" w:sz="0" w:space="0" w:color="auto"/>
            <w:right w:val="none" w:sz="0" w:space="0" w:color="auto"/>
          </w:divBdr>
        </w:div>
      </w:divsChild>
    </w:div>
    <w:div w:id="1184905854">
      <w:bodyDiv w:val="1"/>
      <w:marLeft w:val="0"/>
      <w:marRight w:val="0"/>
      <w:marTop w:val="0"/>
      <w:marBottom w:val="0"/>
      <w:divBdr>
        <w:top w:val="none" w:sz="0" w:space="0" w:color="auto"/>
        <w:left w:val="none" w:sz="0" w:space="0" w:color="auto"/>
        <w:bottom w:val="none" w:sz="0" w:space="0" w:color="auto"/>
        <w:right w:val="none" w:sz="0" w:space="0" w:color="auto"/>
      </w:divBdr>
      <w:divsChild>
        <w:div w:id="35660154">
          <w:marLeft w:val="0"/>
          <w:marRight w:val="0"/>
          <w:marTop w:val="0"/>
          <w:marBottom w:val="0"/>
          <w:divBdr>
            <w:top w:val="none" w:sz="0" w:space="0" w:color="auto"/>
            <w:left w:val="none" w:sz="0" w:space="0" w:color="auto"/>
            <w:bottom w:val="none" w:sz="0" w:space="0" w:color="auto"/>
            <w:right w:val="none" w:sz="0" w:space="0" w:color="auto"/>
          </w:divBdr>
        </w:div>
        <w:div w:id="818153446">
          <w:marLeft w:val="0"/>
          <w:marRight w:val="0"/>
          <w:marTop w:val="0"/>
          <w:marBottom w:val="0"/>
          <w:divBdr>
            <w:top w:val="none" w:sz="0" w:space="0" w:color="auto"/>
            <w:left w:val="none" w:sz="0" w:space="0" w:color="auto"/>
            <w:bottom w:val="none" w:sz="0" w:space="0" w:color="auto"/>
            <w:right w:val="none" w:sz="0" w:space="0" w:color="auto"/>
          </w:divBdr>
        </w:div>
      </w:divsChild>
    </w:div>
    <w:div w:id="1380982702">
      <w:bodyDiv w:val="1"/>
      <w:marLeft w:val="0"/>
      <w:marRight w:val="0"/>
      <w:marTop w:val="0"/>
      <w:marBottom w:val="0"/>
      <w:divBdr>
        <w:top w:val="none" w:sz="0" w:space="0" w:color="auto"/>
        <w:left w:val="none" w:sz="0" w:space="0" w:color="auto"/>
        <w:bottom w:val="none" w:sz="0" w:space="0" w:color="auto"/>
        <w:right w:val="none" w:sz="0" w:space="0" w:color="auto"/>
      </w:divBdr>
      <w:divsChild>
        <w:div w:id="401105582">
          <w:marLeft w:val="0"/>
          <w:marRight w:val="0"/>
          <w:marTop w:val="0"/>
          <w:marBottom w:val="0"/>
          <w:divBdr>
            <w:top w:val="none" w:sz="0" w:space="0" w:color="auto"/>
            <w:left w:val="none" w:sz="0" w:space="0" w:color="auto"/>
            <w:bottom w:val="none" w:sz="0" w:space="0" w:color="auto"/>
            <w:right w:val="none" w:sz="0" w:space="0" w:color="auto"/>
          </w:divBdr>
          <w:divsChild>
            <w:div w:id="128406039">
              <w:marLeft w:val="0"/>
              <w:marRight w:val="0"/>
              <w:marTop w:val="0"/>
              <w:marBottom w:val="0"/>
              <w:divBdr>
                <w:top w:val="none" w:sz="0" w:space="0" w:color="auto"/>
                <w:left w:val="none" w:sz="0" w:space="0" w:color="auto"/>
                <w:bottom w:val="none" w:sz="0" w:space="0" w:color="auto"/>
                <w:right w:val="none" w:sz="0" w:space="0" w:color="auto"/>
              </w:divBdr>
            </w:div>
            <w:div w:id="151916042">
              <w:marLeft w:val="0"/>
              <w:marRight w:val="0"/>
              <w:marTop w:val="0"/>
              <w:marBottom w:val="0"/>
              <w:divBdr>
                <w:top w:val="none" w:sz="0" w:space="0" w:color="auto"/>
                <w:left w:val="none" w:sz="0" w:space="0" w:color="auto"/>
                <w:bottom w:val="none" w:sz="0" w:space="0" w:color="auto"/>
                <w:right w:val="none" w:sz="0" w:space="0" w:color="auto"/>
              </w:divBdr>
            </w:div>
            <w:div w:id="387731017">
              <w:marLeft w:val="0"/>
              <w:marRight w:val="0"/>
              <w:marTop w:val="0"/>
              <w:marBottom w:val="0"/>
              <w:divBdr>
                <w:top w:val="none" w:sz="0" w:space="0" w:color="auto"/>
                <w:left w:val="none" w:sz="0" w:space="0" w:color="auto"/>
                <w:bottom w:val="none" w:sz="0" w:space="0" w:color="auto"/>
                <w:right w:val="none" w:sz="0" w:space="0" w:color="auto"/>
              </w:divBdr>
            </w:div>
            <w:div w:id="479033205">
              <w:marLeft w:val="0"/>
              <w:marRight w:val="0"/>
              <w:marTop w:val="0"/>
              <w:marBottom w:val="0"/>
              <w:divBdr>
                <w:top w:val="none" w:sz="0" w:space="0" w:color="auto"/>
                <w:left w:val="none" w:sz="0" w:space="0" w:color="auto"/>
                <w:bottom w:val="none" w:sz="0" w:space="0" w:color="auto"/>
                <w:right w:val="none" w:sz="0" w:space="0" w:color="auto"/>
              </w:divBdr>
            </w:div>
            <w:div w:id="559635643">
              <w:marLeft w:val="0"/>
              <w:marRight w:val="0"/>
              <w:marTop w:val="0"/>
              <w:marBottom w:val="0"/>
              <w:divBdr>
                <w:top w:val="none" w:sz="0" w:space="0" w:color="auto"/>
                <w:left w:val="none" w:sz="0" w:space="0" w:color="auto"/>
                <w:bottom w:val="none" w:sz="0" w:space="0" w:color="auto"/>
                <w:right w:val="none" w:sz="0" w:space="0" w:color="auto"/>
              </w:divBdr>
            </w:div>
            <w:div w:id="578029514">
              <w:marLeft w:val="0"/>
              <w:marRight w:val="0"/>
              <w:marTop w:val="0"/>
              <w:marBottom w:val="0"/>
              <w:divBdr>
                <w:top w:val="none" w:sz="0" w:space="0" w:color="auto"/>
                <w:left w:val="none" w:sz="0" w:space="0" w:color="auto"/>
                <w:bottom w:val="none" w:sz="0" w:space="0" w:color="auto"/>
                <w:right w:val="none" w:sz="0" w:space="0" w:color="auto"/>
              </w:divBdr>
            </w:div>
            <w:div w:id="670642428">
              <w:marLeft w:val="0"/>
              <w:marRight w:val="0"/>
              <w:marTop w:val="0"/>
              <w:marBottom w:val="0"/>
              <w:divBdr>
                <w:top w:val="none" w:sz="0" w:space="0" w:color="auto"/>
                <w:left w:val="none" w:sz="0" w:space="0" w:color="auto"/>
                <w:bottom w:val="none" w:sz="0" w:space="0" w:color="auto"/>
                <w:right w:val="none" w:sz="0" w:space="0" w:color="auto"/>
              </w:divBdr>
            </w:div>
            <w:div w:id="729572310">
              <w:marLeft w:val="0"/>
              <w:marRight w:val="0"/>
              <w:marTop w:val="0"/>
              <w:marBottom w:val="0"/>
              <w:divBdr>
                <w:top w:val="none" w:sz="0" w:space="0" w:color="auto"/>
                <w:left w:val="none" w:sz="0" w:space="0" w:color="auto"/>
                <w:bottom w:val="none" w:sz="0" w:space="0" w:color="auto"/>
                <w:right w:val="none" w:sz="0" w:space="0" w:color="auto"/>
              </w:divBdr>
            </w:div>
            <w:div w:id="827553828">
              <w:marLeft w:val="0"/>
              <w:marRight w:val="0"/>
              <w:marTop w:val="0"/>
              <w:marBottom w:val="0"/>
              <w:divBdr>
                <w:top w:val="none" w:sz="0" w:space="0" w:color="auto"/>
                <w:left w:val="none" w:sz="0" w:space="0" w:color="auto"/>
                <w:bottom w:val="none" w:sz="0" w:space="0" w:color="auto"/>
                <w:right w:val="none" w:sz="0" w:space="0" w:color="auto"/>
              </w:divBdr>
            </w:div>
            <w:div w:id="1013266343">
              <w:marLeft w:val="0"/>
              <w:marRight w:val="0"/>
              <w:marTop w:val="0"/>
              <w:marBottom w:val="0"/>
              <w:divBdr>
                <w:top w:val="none" w:sz="0" w:space="0" w:color="auto"/>
                <w:left w:val="none" w:sz="0" w:space="0" w:color="auto"/>
                <w:bottom w:val="none" w:sz="0" w:space="0" w:color="auto"/>
                <w:right w:val="none" w:sz="0" w:space="0" w:color="auto"/>
              </w:divBdr>
            </w:div>
            <w:div w:id="1059667488">
              <w:marLeft w:val="0"/>
              <w:marRight w:val="0"/>
              <w:marTop w:val="0"/>
              <w:marBottom w:val="0"/>
              <w:divBdr>
                <w:top w:val="none" w:sz="0" w:space="0" w:color="auto"/>
                <w:left w:val="none" w:sz="0" w:space="0" w:color="auto"/>
                <w:bottom w:val="none" w:sz="0" w:space="0" w:color="auto"/>
                <w:right w:val="none" w:sz="0" w:space="0" w:color="auto"/>
              </w:divBdr>
            </w:div>
            <w:div w:id="1511217613">
              <w:marLeft w:val="0"/>
              <w:marRight w:val="0"/>
              <w:marTop w:val="0"/>
              <w:marBottom w:val="0"/>
              <w:divBdr>
                <w:top w:val="none" w:sz="0" w:space="0" w:color="auto"/>
                <w:left w:val="none" w:sz="0" w:space="0" w:color="auto"/>
                <w:bottom w:val="none" w:sz="0" w:space="0" w:color="auto"/>
                <w:right w:val="none" w:sz="0" w:space="0" w:color="auto"/>
              </w:divBdr>
            </w:div>
            <w:div w:id="1518277560">
              <w:marLeft w:val="0"/>
              <w:marRight w:val="0"/>
              <w:marTop w:val="0"/>
              <w:marBottom w:val="0"/>
              <w:divBdr>
                <w:top w:val="none" w:sz="0" w:space="0" w:color="auto"/>
                <w:left w:val="none" w:sz="0" w:space="0" w:color="auto"/>
                <w:bottom w:val="none" w:sz="0" w:space="0" w:color="auto"/>
                <w:right w:val="none" w:sz="0" w:space="0" w:color="auto"/>
              </w:divBdr>
            </w:div>
            <w:div w:id="1518959489">
              <w:marLeft w:val="0"/>
              <w:marRight w:val="0"/>
              <w:marTop w:val="0"/>
              <w:marBottom w:val="0"/>
              <w:divBdr>
                <w:top w:val="none" w:sz="0" w:space="0" w:color="auto"/>
                <w:left w:val="none" w:sz="0" w:space="0" w:color="auto"/>
                <w:bottom w:val="none" w:sz="0" w:space="0" w:color="auto"/>
                <w:right w:val="none" w:sz="0" w:space="0" w:color="auto"/>
              </w:divBdr>
            </w:div>
            <w:div w:id="1643195132">
              <w:marLeft w:val="0"/>
              <w:marRight w:val="0"/>
              <w:marTop w:val="0"/>
              <w:marBottom w:val="0"/>
              <w:divBdr>
                <w:top w:val="none" w:sz="0" w:space="0" w:color="auto"/>
                <w:left w:val="none" w:sz="0" w:space="0" w:color="auto"/>
                <w:bottom w:val="none" w:sz="0" w:space="0" w:color="auto"/>
                <w:right w:val="none" w:sz="0" w:space="0" w:color="auto"/>
              </w:divBdr>
            </w:div>
            <w:div w:id="1901860102">
              <w:marLeft w:val="0"/>
              <w:marRight w:val="0"/>
              <w:marTop w:val="0"/>
              <w:marBottom w:val="0"/>
              <w:divBdr>
                <w:top w:val="none" w:sz="0" w:space="0" w:color="auto"/>
                <w:left w:val="none" w:sz="0" w:space="0" w:color="auto"/>
                <w:bottom w:val="none" w:sz="0" w:space="0" w:color="auto"/>
                <w:right w:val="none" w:sz="0" w:space="0" w:color="auto"/>
              </w:divBdr>
            </w:div>
            <w:div w:id="1902057183">
              <w:marLeft w:val="0"/>
              <w:marRight w:val="0"/>
              <w:marTop w:val="0"/>
              <w:marBottom w:val="0"/>
              <w:divBdr>
                <w:top w:val="none" w:sz="0" w:space="0" w:color="auto"/>
                <w:left w:val="none" w:sz="0" w:space="0" w:color="auto"/>
                <w:bottom w:val="none" w:sz="0" w:space="0" w:color="auto"/>
                <w:right w:val="none" w:sz="0" w:space="0" w:color="auto"/>
              </w:divBdr>
            </w:div>
            <w:div w:id="2104371656">
              <w:marLeft w:val="0"/>
              <w:marRight w:val="0"/>
              <w:marTop w:val="0"/>
              <w:marBottom w:val="0"/>
              <w:divBdr>
                <w:top w:val="none" w:sz="0" w:space="0" w:color="auto"/>
                <w:left w:val="none" w:sz="0" w:space="0" w:color="auto"/>
                <w:bottom w:val="none" w:sz="0" w:space="0" w:color="auto"/>
                <w:right w:val="none" w:sz="0" w:space="0" w:color="auto"/>
              </w:divBdr>
            </w:div>
            <w:div w:id="2111655488">
              <w:marLeft w:val="0"/>
              <w:marRight w:val="0"/>
              <w:marTop w:val="0"/>
              <w:marBottom w:val="0"/>
              <w:divBdr>
                <w:top w:val="none" w:sz="0" w:space="0" w:color="auto"/>
                <w:left w:val="none" w:sz="0" w:space="0" w:color="auto"/>
                <w:bottom w:val="none" w:sz="0" w:space="0" w:color="auto"/>
                <w:right w:val="none" w:sz="0" w:space="0" w:color="auto"/>
              </w:divBdr>
            </w:div>
          </w:divsChild>
        </w:div>
        <w:div w:id="916939327">
          <w:marLeft w:val="0"/>
          <w:marRight w:val="0"/>
          <w:marTop w:val="0"/>
          <w:marBottom w:val="0"/>
          <w:divBdr>
            <w:top w:val="none" w:sz="0" w:space="0" w:color="auto"/>
            <w:left w:val="none" w:sz="0" w:space="0" w:color="auto"/>
            <w:bottom w:val="none" w:sz="0" w:space="0" w:color="auto"/>
            <w:right w:val="none" w:sz="0" w:space="0" w:color="auto"/>
          </w:divBdr>
          <w:divsChild>
            <w:div w:id="6761793">
              <w:marLeft w:val="0"/>
              <w:marRight w:val="0"/>
              <w:marTop w:val="0"/>
              <w:marBottom w:val="0"/>
              <w:divBdr>
                <w:top w:val="none" w:sz="0" w:space="0" w:color="auto"/>
                <w:left w:val="none" w:sz="0" w:space="0" w:color="auto"/>
                <w:bottom w:val="none" w:sz="0" w:space="0" w:color="auto"/>
                <w:right w:val="none" w:sz="0" w:space="0" w:color="auto"/>
              </w:divBdr>
            </w:div>
            <w:div w:id="45226720">
              <w:marLeft w:val="0"/>
              <w:marRight w:val="0"/>
              <w:marTop w:val="0"/>
              <w:marBottom w:val="0"/>
              <w:divBdr>
                <w:top w:val="none" w:sz="0" w:space="0" w:color="auto"/>
                <w:left w:val="none" w:sz="0" w:space="0" w:color="auto"/>
                <w:bottom w:val="none" w:sz="0" w:space="0" w:color="auto"/>
                <w:right w:val="none" w:sz="0" w:space="0" w:color="auto"/>
              </w:divBdr>
            </w:div>
            <w:div w:id="80614826">
              <w:marLeft w:val="0"/>
              <w:marRight w:val="0"/>
              <w:marTop w:val="0"/>
              <w:marBottom w:val="0"/>
              <w:divBdr>
                <w:top w:val="none" w:sz="0" w:space="0" w:color="auto"/>
                <w:left w:val="none" w:sz="0" w:space="0" w:color="auto"/>
                <w:bottom w:val="none" w:sz="0" w:space="0" w:color="auto"/>
                <w:right w:val="none" w:sz="0" w:space="0" w:color="auto"/>
              </w:divBdr>
            </w:div>
            <w:div w:id="116607435">
              <w:marLeft w:val="0"/>
              <w:marRight w:val="0"/>
              <w:marTop w:val="0"/>
              <w:marBottom w:val="0"/>
              <w:divBdr>
                <w:top w:val="none" w:sz="0" w:space="0" w:color="auto"/>
                <w:left w:val="none" w:sz="0" w:space="0" w:color="auto"/>
                <w:bottom w:val="none" w:sz="0" w:space="0" w:color="auto"/>
                <w:right w:val="none" w:sz="0" w:space="0" w:color="auto"/>
              </w:divBdr>
            </w:div>
            <w:div w:id="765811421">
              <w:marLeft w:val="0"/>
              <w:marRight w:val="0"/>
              <w:marTop w:val="0"/>
              <w:marBottom w:val="0"/>
              <w:divBdr>
                <w:top w:val="none" w:sz="0" w:space="0" w:color="auto"/>
                <w:left w:val="none" w:sz="0" w:space="0" w:color="auto"/>
                <w:bottom w:val="none" w:sz="0" w:space="0" w:color="auto"/>
                <w:right w:val="none" w:sz="0" w:space="0" w:color="auto"/>
              </w:divBdr>
            </w:div>
            <w:div w:id="806898343">
              <w:marLeft w:val="0"/>
              <w:marRight w:val="0"/>
              <w:marTop w:val="0"/>
              <w:marBottom w:val="0"/>
              <w:divBdr>
                <w:top w:val="none" w:sz="0" w:space="0" w:color="auto"/>
                <w:left w:val="none" w:sz="0" w:space="0" w:color="auto"/>
                <w:bottom w:val="none" w:sz="0" w:space="0" w:color="auto"/>
                <w:right w:val="none" w:sz="0" w:space="0" w:color="auto"/>
              </w:divBdr>
            </w:div>
            <w:div w:id="912084326">
              <w:marLeft w:val="0"/>
              <w:marRight w:val="0"/>
              <w:marTop w:val="0"/>
              <w:marBottom w:val="0"/>
              <w:divBdr>
                <w:top w:val="none" w:sz="0" w:space="0" w:color="auto"/>
                <w:left w:val="none" w:sz="0" w:space="0" w:color="auto"/>
                <w:bottom w:val="none" w:sz="0" w:space="0" w:color="auto"/>
                <w:right w:val="none" w:sz="0" w:space="0" w:color="auto"/>
              </w:divBdr>
            </w:div>
            <w:div w:id="1360473346">
              <w:marLeft w:val="0"/>
              <w:marRight w:val="0"/>
              <w:marTop w:val="0"/>
              <w:marBottom w:val="0"/>
              <w:divBdr>
                <w:top w:val="none" w:sz="0" w:space="0" w:color="auto"/>
                <w:left w:val="none" w:sz="0" w:space="0" w:color="auto"/>
                <w:bottom w:val="none" w:sz="0" w:space="0" w:color="auto"/>
                <w:right w:val="none" w:sz="0" w:space="0" w:color="auto"/>
              </w:divBdr>
            </w:div>
            <w:div w:id="15866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29555">
      <w:bodyDiv w:val="1"/>
      <w:marLeft w:val="0"/>
      <w:marRight w:val="0"/>
      <w:marTop w:val="0"/>
      <w:marBottom w:val="0"/>
      <w:divBdr>
        <w:top w:val="none" w:sz="0" w:space="0" w:color="auto"/>
        <w:left w:val="none" w:sz="0" w:space="0" w:color="auto"/>
        <w:bottom w:val="none" w:sz="0" w:space="0" w:color="auto"/>
        <w:right w:val="none" w:sz="0" w:space="0" w:color="auto"/>
      </w:divBdr>
      <w:divsChild>
        <w:div w:id="30225910">
          <w:marLeft w:val="0"/>
          <w:marRight w:val="0"/>
          <w:marTop w:val="0"/>
          <w:marBottom w:val="0"/>
          <w:divBdr>
            <w:top w:val="none" w:sz="0" w:space="0" w:color="auto"/>
            <w:left w:val="none" w:sz="0" w:space="0" w:color="auto"/>
            <w:bottom w:val="none" w:sz="0" w:space="0" w:color="auto"/>
            <w:right w:val="none" w:sz="0" w:space="0" w:color="auto"/>
          </w:divBdr>
        </w:div>
        <w:div w:id="123431850">
          <w:marLeft w:val="0"/>
          <w:marRight w:val="0"/>
          <w:marTop w:val="0"/>
          <w:marBottom w:val="0"/>
          <w:divBdr>
            <w:top w:val="none" w:sz="0" w:space="0" w:color="auto"/>
            <w:left w:val="none" w:sz="0" w:space="0" w:color="auto"/>
            <w:bottom w:val="none" w:sz="0" w:space="0" w:color="auto"/>
            <w:right w:val="none" w:sz="0" w:space="0" w:color="auto"/>
          </w:divBdr>
        </w:div>
        <w:div w:id="279143056">
          <w:marLeft w:val="0"/>
          <w:marRight w:val="0"/>
          <w:marTop w:val="0"/>
          <w:marBottom w:val="0"/>
          <w:divBdr>
            <w:top w:val="none" w:sz="0" w:space="0" w:color="auto"/>
            <w:left w:val="none" w:sz="0" w:space="0" w:color="auto"/>
            <w:bottom w:val="none" w:sz="0" w:space="0" w:color="auto"/>
            <w:right w:val="none" w:sz="0" w:space="0" w:color="auto"/>
          </w:divBdr>
        </w:div>
        <w:div w:id="343673380">
          <w:marLeft w:val="0"/>
          <w:marRight w:val="0"/>
          <w:marTop w:val="0"/>
          <w:marBottom w:val="0"/>
          <w:divBdr>
            <w:top w:val="none" w:sz="0" w:space="0" w:color="auto"/>
            <w:left w:val="none" w:sz="0" w:space="0" w:color="auto"/>
            <w:bottom w:val="none" w:sz="0" w:space="0" w:color="auto"/>
            <w:right w:val="none" w:sz="0" w:space="0" w:color="auto"/>
          </w:divBdr>
        </w:div>
        <w:div w:id="345329505">
          <w:marLeft w:val="0"/>
          <w:marRight w:val="0"/>
          <w:marTop w:val="0"/>
          <w:marBottom w:val="0"/>
          <w:divBdr>
            <w:top w:val="none" w:sz="0" w:space="0" w:color="auto"/>
            <w:left w:val="none" w:sz="0" w:space="0" w:color="auto"/>
            <w:bottom w:val="none" w:sz="0" w:space="0" w:color="auto"/>
            <w:right w:val="none" w:sz="0" w:space="0" w:color="auto"/>
          </w:divBdr>
        </w:div>
        <w:div w:id="359016115">
          <w:marLeft w:val="0"/>
          <w:marRight w:val="0"/>
          <w:marTop w:val="0"/>
          <w:marBottom w:val="0"/>
          <w:divBdr>
            <w:top w:val="none" w:sz="0" w:space="0" w:color="auto"/>
            <w:left w:val="none" w:sz="0" w:space="0" w:color="auto"/>
            <w:bottom w:val="none" w:sz="0" w:space="0" w:color="auto"/>
            <w:right w:val="none" w:sz="0" w:space="0" w:color="auto"/>
          </w:divBdr>
        </w:div>
        <w:div w:id="389697473">
          <w:marLeft w:val="0"/>
          <w:marRight w:val="0"/>
          <w:marTop w:val="0"/>
          <w:marBottom w:val="0"/>
          <w:divBdr>
            <w:top w:val="none" w:sz="0" w:space="0" w:color="auto"/>
            <w:left w:val="none" w:sz="0" w:space="0" w:color="auto"/>
            <w:bottom w:val="none" w:sz="0" w:space="0" w:color="auto"/>
            <w:right w:val="none" w:sz="0" w:space="0" w:color="auto"/>
          </w:divBdr>
        </w:div>
        <w:div w:id="417016859">
          <w:marLeft w:val="0"/>
          <w:marRight w:val="0"/>
          <w:marTop w:val="0"/>
          <w:marBottom w:val="0"/>
          <w:divBdr>
            <w:top w:val="none" w:sz="0" w:space="0" w:color="auto"/>
            <w:left w:val="none" w:sz="0" w:space="0" w:color="auto"/>
            <w:bottom w:val="none" w:sz="0" w:space="0" w:color="auto"/>
            <w:right w:val="none" w:sz="0" w:space="0" w:color="auto"/>
          </w:divBdr>
        </w:div>
        <w:div w:id="427241093">
          <w:marLeft w:val="0"/>
          <w:marRight w:val="0"/>
          <w:marTop w:val="0"/>
          <w:marBottom w:val="0"/>
          <w:divBdr>
            <w:top w:val="none" w:sz="0" w:space="0" w:color="auto"/>
            <w:left w:val="none" w:sz="0" w:space="0" w:color="auto"/>
            <w:bottom w:val="none" w:sz="0" w:space="0" w:color="auto"/>
            <w:right w:val="none" w:sz="0" w:space="0" w:color="auto"/>
          </w:divBdr>
        </w:div>
        <w:div w:id="489292789">
          <w:marLeft w:val="0"/>
          <w:marRight w:val="0"/>
          <w:marTop w:val="0"/>
          <w:marBottom w:val="0"/>
          <w:divBdr>
            <w:top w:val="none" w:sz="0" w:space="0" w:color="auto"/>
            <w:left w:val="none" w:sz="0" w:space="0" w:color="auto"/>
            <w:bottom w:val="none" w:sz="0" w:space="0" w:color="auto"/>
            <w:right w:val="none" w:sz="0" w:space="0" w:color="auto"/>
          </w:divBdr>
        </w:div>
        <w:div w:id="522397444">
          <w:marLeft w:val="0"/>
          <w:marRight w:val="0"/>
          <w:marTop w:val="0"/>
          <w:marBottom w:val="0"/>
          <w:divBdr>
            <w:top w:val="none" w:sz="0" w:space="0" w:color="auto"/>
            <w:left w:val="none" w:sz="0" w:space="0" w:color="auto"/>
            <w:bottom w:val="none" w:sz="0" w:space="0" w:color="auto"/>
            <w:right w:val="none" w:sz="0" w:space="0" w:color="auto"/>
          </w:divBdr>
        </w:div>
        <w:div w:id="593241756">
          <w:marLeft w:val="0"/>
          <w:marRight w:val="0"/>
          <w:marTop w:val="0"/>
          <w:marBottom w:val="0"/>
          <w:divBdr>
            <w:top w:val="none" w:sz="0" w:space="0" w:color="auto"/>
            <w:left w:val="none" w:sz="0" w:space="0" w:color="auto"/>
            <w:bottom w:val="none" w:sz="0" w:space="0" w:color="auto"/>
            <w:right w:val="none" w:sz="0" w:space="0" w:color="auto"/>
          </w:divBdr>
        </w:div>
        <w:div w:id="596518117">
          <w:marLeft w:val="0"/>
          <w:marRight w:val="0"/>
          <w:marTop w:val="0"/>
          <w:marBottom w:val="0"/>
          <w:divBdr>
            <w:top w:val="none" w:sz="0" w:space="0" w:color="auto"/>
            <w:left w:val="none" w:sz="0" w:space="0" w:color="auto"/>
            <w:bottom w:val="none" w:sz="0" w:space="0" w:color="auto"/>
            <w:right w:val="none" w:sz="0" w:space="0" w:color="auto"/>
          </w:divBdr>
        </w:div>
        <w:div w:id="646932431">
          <w:marLeft w:val="0"/>
          <w:marRight w:val="0"/>
          <w:marTop w:val="0"/>
          <w:marBottom w:val="0"/>
          <w:divBdr>
            <w:top w:val="none" w:sz="0" w:space="0" w:color="auto"/>
            <w:left w:val="none" w:sz="0" w:space="0" w:color="auto"/>
            <w:bottom w:val="none" w:sz="0" w:space="0" w:color="auto"/>
            <w:right w:val="none" w:sz="0" w:space="0" w:color="auto"/>
          </w:divBdr>
        </w:div>
        <w:div w:id="659889459">
          <w:marLeft w:val="0"/>
          <w:marRight w:val="0"/>
          <w:marTop w:val="0"/>
          <w:marBottom w:val="0"/>
          <w:divBdr>
            <w:top w:val="none" w:sz="0" w:space="0" w:color="auto"/>
            <w:left w:val="none" w:sz="0" w:space="0" w:color="auto"/>
            <w:bottom w:val="none" w:sz="0" w:space="0" w:color="auto"/>
            <w:right w:val="none" w:sz="0" w:space="0" w:color="auto"/>
          </w:divBdr>
        </w:div>
        <w:div w:id="768429499">
          <w:marLeft w:val="0"/>
          <w:marRight w:val="0"/>
          <w:marTop w:val="0"/>
          <w:marBottom w:val="0"/>
          <w:divBdr>
            <w:top w:val="none" w:sz="0" w:space="0" w:color="auto"/>
            <w:left w:val="none" w:sz="0" w:space="0" w:color="auto"/>
            <w:bottom w:val="none" w:sz="0" w:space="0" w:color="auto"/>
            <w:right w:val="none" w:sz="0" w:space="0" w:color="auto"/>
          </w:divBdr>
        </w:div>
        <w:div w:id="783114409">
          <w:marLeft w:val="0"/>
          <w:marRight w:val="0"/>
          <w:marTop w:val="0"/>
          <w:marBottom w:val="0"/>
          <w:divBdr>
            <w:top w:val="none" w:sz="0" w:space="0" w:color="auto"/>
            <w:left w:val="none" w:sz="0" w:space="0" w:color="auto"/>
            <w:bottom w:val="none" w:sz="0" w:space="0" w:color="auto"/>
            <w:right w:val="none" w:sz="0" w:space="0" w:color="auto"/>
          </w:divBdr>
        </w:div>
        <w:div w:id="812722026">
          <w:marLeft w:val="0"/>
          <w:marRight w:val="0"/>
          <w:marTop w:val="0"/>
          <w:marBottom w:val="0"/>
          <w:divBdr>
            <w:top w:val="none" w:sz="0" w:space="0" w:color="auto"/>
            <w:left w:val="none" w:sz="0" w:space="0" w:color="auto"/>
            <w:bottom w:val="none" w:sz="0" w:space="0" w:color="auto"/>
            <w:right w:val="none" w:sz="0" w:space="0" w:color="auto"/>
          </w:divBdr>
        </w:div>
        <w:div w:id="830802255">
          <w:marLeft w:val="0"/>
          <w:marRight w:val="0"/>
          <w:marTop w:val="0"/>
          <w:marBottom w:val="0"/>
          <w:divBdr>
            <w:top w:val="none" w:sz="0" w:space="0" w:color="auto"/>
            <w:left w:val="none" w:sz="0" w:space="0" w:color="auto"/>
            <w:bottom w:val="none" w:sz="0" w:space="0" w:color="auto"/>
            <w:right w:val="none" w:sz="0" w:space="0" w:color="auto"/>
          </w:divBdr>
        </w:div>
        <w:div w:id="889457864">
          <w:marLeft w:val="0"/>
          <w:marRight w:val="0"/>
          <w:marTop w:val="0"/>
          <w:marBottom w:val="0"/>
          <w:divBdr>
            <w:top w:val="none" w:sz="0" w:space="0" w:color="auto"/>
            <w:left w:val="none" w:sz="0" w:space="0" w:color="auto"/>
            <w:bottom w:val="none" w:sz="0" w:space="0" w:color="auto"/>
            <w:right w:val="none" w:sz="0" w:space="0" w:color="auto"/>
          </w:divBdr>
        </w:div>
        <w:div w:id="1049768323">
          <w:marLeft w:val="0"/>
          <w:marRight w:val="0"/>
          <w:marTop w:val="0"/>
          <w:marBottom w:val="0"/>
          <w:divBdr>
            <w:top w:val="none" w:sz="0" w:space="0" w:color="auto"/>
            <w:left w:val="none" w:sz="0" w:space="0" w:color="auto"/>
            <w:bottom w:val="none" w:sz="0" w:space="0" w:color="auto"/>
            <w:right w:val="none" w:sz="0" w:space="0" w:color="auto"/>
          </w:divBdr>
        </w:div>
        <w:div w:id="1102921363">
          <w:marLeft w:val="0"/>
          <w:marRight w:val="0"/>
          <w:marTop w:val="0"/>
          <w:marBottom w:val="0"/>
          <w:divBdr>
            <w:top w:val="none" w:sz="0" w:space="0" w:color="auto"/>
            <w:left w:val="none" w:sz="0" w:space="0" w:color="auto"/>
            <w:bottom w:val="none" w:sz="0" w:space="0" w:color="auto"/>
            <w:right w:val="none" w:sz="0" w:space="0" w:color="auto"/>
          </w:divBdr>
        </w:div>
        <w:div w:id="1126119405">
          <w:marLeft w:val="0"/>
          <w:marRight w:val="0"/>
          <w:marTop w:val="0"/>
          <w:marBottom w:val="0"/>
          <w:divBdr>
            <w:top w:val="none" w:sz="0" w:space="0" w:color="auto"/>
            <w:left w:val="none" w:sz="0" w:space="0" w:color="auto"/>
            <w:bottom w:val="none" w:sz="0" w:space="0" w:color="auto"/>
            <w:right w:val="none" w:sz="0" w:space="0" w:color="auto"/>
          </w:divBdr>
        </w:div>
        <w:div w:id="1139609126">
          <w:marLeft w:val="0"/>
          <w:marRight w:val="0"/>
          <w:marTop w:val="0"/>
          <w:marBottom w:val="0"/>
          <w:divBdr>
            <w:top w:val="none" w:sz="0" w:space="0" w:color="auto"/>
            <w:left w:val="none" w:sz="0" w:space="0" w:color="auto"/>
            <w:bottom w:val="none" w:sz="0" w:space="0" w:color="auto"/>
            <w:right w:val="none" w:sz="0" w:space="0" w:color="auto"/>
          </w:divBdr>
        </w:div>
        <w:div w:id="1199930583">
          <w:marLeft w:val="0"/>
          <w:marRight w:val="0"/>
          <w:marTop w:val="0"/>
          <w:marBottom w:val="0"/>
          <w:divBdr>
            <w:top w:val="none" w:sz="0" w:space="0" w:color="auto"/>
            <w:left w:val="none" w:sz="0" w:space="0" w:color="auto"/>
            <w:bottom w:val="none" w:sz="0" w:space="0" w:color="auto"/>
            <w:right w:val="none" w:sz="0" w:space="0" w:color="auto"/>
          </w:divBdr>
        </w:div>
        <w:div w:id="1332759137">
          <w:marLeft w:val="0"/>
          <w:marRight w:val="0"/>
          <w:marTop w:val="0"/>
          <w:marBottom w:val="0"/>
          <w:divBdr>
            <w:top w:val="none" w:sz="0" w:space="0" w:color="auto"/>
            <w:left w:val="none" w:sz="0" w:space="0" w:color="auto"/>
            <w:bottom w:val="none" w:sz="0" w:space="0" w:color="auto"/>
            <w:right w:val="none" w:sz="0" w:space="0" w:color="auto"/>
          </w:divBdr>
        </w:div>
        <w:div w:id="1462071312">
          <w:marLeft w:val="0"/>
          <w:marRight w:val="0"/>
          <w:marTop w:val="0"/>
          <w:marBottom w:val="0"/>
          <w:divBdr>
            <w:top w:val="none" w:sz="0" w:space="0" w:color="auto"/>
            <w:left w:val="none" w:sz="0" w:space="0" w:color="auto"/>
            <w:bottom w:val="none" w:sz="0" w:space="0" w:color="auto"/>
            <w:right w:val="none" w:sz="0" w:space="0" w:color="auto"/>
          </w:divBdr>
        </w:div>
        <w:div w:id="1484928976">
          <w:marLeft w:val="0"/>
          <w:marRight w:val="0"/>
          <w:marTop w:val="0"/>
          <w:marBottom w:val="0"/>
          <w:divBdr>
            <w:top w:val="none" w:sz="0" w:space="0" w:color="auto"/>
            <w:left w:val="none" w:sz="0" w:space="0" w:color="auto"/>
            <w:bottom w:val="none" w:sz="0" w:space="0" w:color="auto"/>
            <w:right w:val="none" w:sz="0" w:space="0" w:color="auto"/>
          </w:divBdr>
        </w:div>
        <w:div w:id="1507162538">
          <w:marLeft w:val="0"/>
          <w:marRight w:val="0"/>
          <w:marTop w:val="0"/>
          <w:marBottom w:val="0"/>
          <w:divBdr>
            <w:top w:val="none" w:sz="0" w:space="0" w:color="auto"/>
            <w:left w:val="none" w:sz="0" w:space="0" w:color="auto"/>
            <w:bottom w:val="none" w:sz="0" w:space="0" w:color="auto"/>
            <w:right w:val="none" w:sz="0" w:space="0" w:color="auto"/>
          </w:divBdr>
        </w:div>
        <w:div w:id="1748530263">
          <w:marLeft w:val="0"/>
          <w:marRight w:val="0"/>
          <w:marTop w:val="0"/>
          <w:marBottom w:val="0"/>
          <w:divBdr>
            <w:top w:val="none" w:sz="0" w:space="0" w:color="auto"/>
            <w:left w:val="none" w:sz="0" w:space="0" w:color="auto"/>
            <w:bottom w:val="none" w:sz="0" w:space="0" w:color="auto"/>
            <w:right w:val="none" w:sz="0" w:space="0" w:color="auto"/>
          </w:divBdr>
        </w:div>
        <w:div w:id="1753429365">
          <w:marLeft w:val="0"/>
          <w:marRight w:val="0"/>
          <w:marTop w:val="0"/>
          <w:marBottom w:val="0"/>
          <w:divBdr>
            <w:top w:val="none" w:sz="0" w:space="0" w:color="auto"/>
            <w:left w:val="none" w:sz="0" w:space="0" w:color="auto"/>
            <w:bottom w:val="none" w:sz="0" w:space="0" w:color="auto"/>
            <w:right w:val="none" w:sz="0" w:space="0" w:color="auto"/>
          </w:divBdr>
        </w:div>
        <w:div w:id="1764184486">
          <w:marLeft w:val="0"/>
          <w:marRight w:val="0"/>
          <w:marTop w:val="0"/>
          <w:marBottom w:val="0"/>
          <w:divBdr>
            <w:top w:val="none" w:sz="0" w:space="0" w:color="auto"/>
            <w:left w:val="none" w:sz="0" w:space="0" w:color="auto"/>
            <w:bottom w:val="none" w:sz="0" w:space="0" w:color="auto"/>
            <w:right w:val="none" w:sz="0" w:space="0" w:color="auto"/>
          </w:divBdr>
        </w:div>
        <w:div w:id="1848981654">
          <w:marLeft w:val="0"/>
          <w:marRight w:val="0"/>
          <w:marTop w:val="0"/>
          <w:marBottom w:val="0"/>
          <w:divBdr>
            <w:top w:val="none" w:sz="0" w:space="0" w:color="auto"/>
            <w:left w:val="none" w:sz="0" w:space="0" w:color="auto"/>
            <w:bottom w:val="none" w:sz="0" w:space="0" w:color="auto"/>
            <w:right w:val="none" w:sz="0" w:space="0" w:color="auto"/>
          </w:divBdr>
        </w:div>
        <w:div w:id="1913077505">
          <w:marLeft w:val="0"/>
          <w:marRight w:val="0"/>
          <w:marTop w:val="0"/>
          <w:marBottom w:val="0"/>
          <w:divBdr>
            <w:top w:val="none" w:sz="0" w:space="0" w:color="auto"/>
            <w:left w:val="none" w:sz="0" w:space="0" w:color="auto"/>
            <w:bottom w:val="none" w:sz="0" w:space="0" w:color="auto"/>
            <w:right w:val="none" w:sz="0" w:space="0" w:color="auto"/>
          </w:divBdr>
        </w:div>
        <w:div w:id="1917081834">
          <w:marLeft w:val="0"/>
          <w:marRight w:val="0"/>
          <w:marTop w:val="0"/>
          <w:marBottom w:val="0"/>
          <w:divBdr>
            <w:top w:val="none" w:sz="0" w:space="0" w:color="auto"/>
            <w:left w:val="none" w:sz="0" w:space="0" w:color="auto"/>
            <w:bottom w:val="none" w:sz="0" w:space="0" w:color="auto"/>
            <w:right w:val="none" w:sz="0" w:space="0" w:color="auto"/>
          </w:divBdr>
        </w:div>
        <w:div w:id="1962296315">
          <w:marLeft w:val="0"/>
          <w:marRight w:val="0"/>
          <w:marTop w:val="0"/>
          <w:marBottom w:val="0"/>
          <w:divBdr>
            <w:top w:val="none" w:sz="0" w:space="0" w:color="auto"/>
            <w:left w:val="none" w:sz="0" w:space="0" w:color="auto"/>
            <w:bottom w:val="none" w:sz="0" w:space="0" w:color="auto"/>
            <w:right w:val="none" w:sz="0" w:space="0" w:color="auto"/>
          </w:divBdr>
        </w:div>
        <w:div w:id="2059477215">
          <w:marLeft w:val="0"/>
          <w:marRight w:val="0"/>
          <w:marTop w:val="0"/>
          <w:marBottom w:val="0"/>
          <w:divBdr>
            <w:top w:val="none" w:sz="0" w:space="0" w:color="auto"/>
            <w:left w:val="none" w:sz="0" w:space="0" w:color="auto"/>
            <w:bottom w:val="none" w:sz="0" w:space="0" w:color="auto"/>
            <w:right w:val="none" w:sz="0" w:space="0" w:color="auto"/>
          </w:divBdr>
          <w:divsChild>
            <w:div w:id="1902861508">
              <w:marLeft w:val="-75"/>
              <w:marRight w:val="0"/>
              <w:marTop w:val="30"/>
              <w:marBottom w:val="30"/>
              <w:divBdr>
                <w:top w:val="none" w:sz="0" w:space="0" w:color="auto"/>
                <w:left w:val="none" w:sz="0" w:space="0" w:color="auto"/>
                <w:bottom w:val="none" w:sz="0" w:space="0" w:color="auto"/>
                <w:right w:val="none" w:sz="0" w:space="0" w:color="auto"/>
              </w:divBdr>
              <w:divsChild>
                <w:div w:id="12345310">
                  <w:marLeft w:val="0"/>
                  <w:marRight w:val="0"/>
                  <w:marTop w:val="0"/>
                  <w:marBottom w:val="0"/>
                  <w:divBdr>
                    <w:top w:val="none" w:sz="0" w:space="0" w:color="auto"/>
                    <w:left w:val="none" w:sz="0" w:space="0" w:color="auto"/>
                    <w:bottom w:val="none" w:sz="0" w:space="0" w:color="auto"/>
                    <w:right w:val="none" w:sz="0" w:space="0" w:color="auto"/>
                  </w:divBdr>
                  <w:divsChild>
                    <w:div w:id="1066954666">
                      <w:marLeft w:val="0"/>
                      <w:marRight w:val="0"/>
                      <w:marTop w:val="0"/>
                      <w:marBottom w:val="0"/>
                      <w:divBdr>
                        <w:top w:val="none" w:sz="0" w:space="0" w:color="auto"/>
                        <w:left w:val="none" w:sz="0" w:space="0" w:color="auto"/>
                        <w:bottom w:val="none" w:sz="0" w:space="0" w:color="auto"/>
                        <w:right w:val="none" w:sz="0" w:space="0" w:color="auto"/>
                      </w:divBdr>
                    </w:div>
                  </w:divsChild>
                </w:div>
                <w:div w:id="61029604">
                  <w:marLeft w:val="0"/>
                  <w:marRight w:val="0"/>
                  <w:marTop w:val="0"/>
                  <w:marBottom w:val="0"/>
                  <w:divBdr>
                    <w:top w:val="none" w:sz="0" w:space="0" w:color="auto"/>
                    <w:left w:val="none" w:sz="0" w:space="0" w:color="auto"/>
                    <w:bottom w:val="none" w:sz="0" w:space="0" w:color="auto"/>
                    <w:right w:val="none" w:sz="0" w:space="0" w:color="auto"/>
                  </w:divBdr>
                  <w:divsChild>
                    <w:div w:id="1935018502">
                      <w:marLeft w:val="0"/>
                      <w:marRight w:val="0"/>
                      <w:marTop w:val="0"/>
                      <w:marBottom w:val="0"/>
                      <w:divBdr>
                        <w:top w:val="none" w:sz="0" w:space="0" w:color="auto"/>
                        <w:left w:val="none" w:sz="0" w:space="0" w:color="auto"/>
                        <w:bottom w:val="none" w:sz="0" w:space="0" w:color="auto"/>
                        <w:right w:val="none" w:sz="0" w:space="0" w:color="auto"/>
                      </w:divBdr>
                    </w:div>
                  </w:divsChild>
                </w:div>
                <w:div w:id="273053324">
                  <w:marLeft w:val="0"/>
                  <w:marRight w:val="0"/>
                  <w:marTop w:val="0"/>
                  <w:marBottom w:val="0"/>
                  <w:divBdr>
                    <w:top w:val="none" w:sz="0" w:space="0" w:color="auto"/>
                    <w:left w:val="none" w:sz="0" w:space="0" w:color="auto"/>
                    <w:bottom w:val="none" w:sz="0" w:space="0" w:color="auto"/>
                    <w:right w:val="none" w:sz="0" w:space="0" w:color="auto"/>
                  </w:divBdr>
                  <w:divsChild>
                    <w:div w:id="269554917">
                      <w:marLeft w:val="0"/>
                      <w:marRight w:val="0"/>
                      <w:marTop w:val="0"/>
                      <w:marBottom w:val="0"/>
                      <w:divBdr>
                        <w:top w:val="none" w:sz="0" w:space="0" w:color="auto"/>
                        <w:left w:val="none" w:sz="0" w:space="0" w:color="auto"/>
                        <w:bottom w:val="none" w:sz="0" w:space="0" w:color="auto"/>
                        <w:right w:val="none" w:sz="0" w:space="0" w:color="auto"/>
                      </w:divBdr>
                    </w:div>
                  </w:divsChild>
                </w:div>
                <w:div w:id="390740260">
                  <w:marLeft w:val="0"/>
                  <w:marRight w:val="0"/>
                  <w:marTop w:val="0"/>
                  <w:marBottom w:val="0"/>
                  <w:divBdr>
                    <w:top w:val="none" w:sz="0" w:space="0" w:color="auto"/>
                    <w:left w:val="none" w:sz="0" w:space="0" w:color="auto"/>
                    <w:bottom w:val="none" w:sz="0" w:space="0" w:color="auto"/>
                    <w:right w:val="none" w:sz="0" w:space="0" w:color="auto"/>
                  </w:divBdr>
                  <w:divsChild>
                    <w:div w:id="1715959443">
                      <w:marLeft w:val="0"/>
                      <w:marRight w:val="0"/>
                      <w:marTop w:val="0"/>
                      <w:marBottom w:val="0"/>
                      <w:divBdr>
                        <w:top w:val="none" w:sz="0" w:space="0" w:color="auto"/>
                        <w:left w:val="none" w:sz="0" w:space="0" w:color="auto"/>
                        <w:bottom w:val="none" w:sz="0" w:space="0" w:color="auto"/>
                        <w:right w:val="none" w:sz="0" w:space="0" w:color="auto"/>
                      </w:divBdr>
                    </w:div>
                  </w:divsChild>
                </w:div>
                <w:div w:id="629552668">
                  <w:marLeft w:val="0"/>
                  <w:marRight w:val="0"/>
                  <w:marTop w:val="0"/>
                  <w:marBottom w:val="0"/>
                  <w:divBdr>
                    <w:top w:val="none" w:sz="0" w:space="0" w:color="auto"/>
                    <w:left w:val="none" w:sz="0" w:space="0" w:color="auto"/>
                    <w:bottom w:val="none" w:sz="0" w:space="0" w:color="auto"/>
                    <w:right w:val="none" w:sz="0" w:space="0" w:color="auto"/>
                  </w:divBdr>
                  <w:divsChild>
                    <w:div w:id="1321076938">
                      <w:marLeft w:val="0"/>
                      <w:marRight w:val="0"/>
                      <w:marTop w:val="0"/>
                      <w:marBottom w:val="0"/>
                      <w:divBdr>
                        <w:top w:val="none" w:sz="0" w:space="0" w:color="auto"/>
                        <w:left w:val="none" w:sz="0" w:space="0" w:color="auto"/>
                        <w:bottom w:val="none" w:sz="0" w:space="0" w:color="auto"/>
                        <w:right w:val="none" w:sz="0" w:space="0" w:color="auto"/>
                      </w:divBdr>
                    </w:div>
                  </w:divsChild>
                </w:div>
                <w:div w:id="749234980">
                  <w:marLeft w:val="0"/>
                  <w:marRight w:val="0"/>
                  <w:marTop w:val="0"/>
                  <w:marBottom w:val="0"/>
                  <w:divBdr>
                    <w:top w:val="none" w:sz="0" w:space="0" w:color="auto"/>
                    <w:left w:val="none" w:sz="0" w:space="0" w:color="auto"/>
                    <w:bottom w:val="none" w:sz="0" w:space="0" w:color="auto"/>
                    <w:right w:val="none" w:sz="0" w:space="0" w:color="auto"/>
                  </w:divBdr>
                  <w:divsChild>
                    <w:div w:id="35324536">
                      <w:marLeft w:val="0"/>
                      <w:marRight w:val="0"/>
                      <w:marTop w:val="0"/>
                      <w:marBottom w:val="0"/>
                      <w:divBdr>
                        <w:top w:val="none" w:sz="0" w:space="0" w:color="auto"/>
                        <w:left w:val="none" w:sz="0" w:space="0" w:color="auto"/>
                        <w:bottom w:val="none" w:sz="0" w:space="0" w:color="auto"/>
                        <w:right w:val="none" w:sz="0" w:space="0" w:color="auto"/>
                      </w:divBdr>
                    </w:div>
                  </w:divsChild>
                </w:div>
                <w:div w:id="961153106">
                  <w:marLeft w:val="0"/>
                  <w:marRight w:val="0"/>
                  <w:marTop w:val="0"/>
                  <w:marBottom w:val="0"/>
                  <w:divBdr>
                    <w:top w:val="none" w:sz="0" w:space="0" w:color="auto"/>
                    <w:left w:val="none" w:sz="0" w:space="0" w:color="auto"/>
                    <w:bottom w:val="none" w:sz="0" w:space="0" w:color="auto"/>
                    <w:right w:val="none" w:sz="0" w:space="0" w:color="auto"/>
                  </w:divBdr>
                  <w:divsChild>
                    <w:div w:id="1624535740">
                      <w:marLeft w:val="0"/>
                      <w:marRight w:val="0"/>
                      <w:marTop w:val="0"/>
                      <w:marBottom w:val="0"/>
                      <w:divBdr>
                        <w:top w:val="none" w:sz="0" w:space="0" w:color="auto"/>
                        <w:left w:val="none" w:sz="0" w:space="0" w:color="auto"/>
                        <w:bottom w:val="none" w:sz="0" w:space="0" w:color="auto"/>
                        <w:right w:val="none" w:sz="0" w:space="0" w:color="auto"/>
                      </w:divBdr>
                    </w:div>
                  </w:divsChild>
                </w:div>
                <w:div w:id="1096099356">
                  <w:marLeft w:val="0"/>
                  <w:marRight w:val="0"/>
                  <w:marTop w:val="0"/>
                  <w:marBottom w:val="0"/>
                  <w:divBdr>
                    <w:top w:val="none" w:sz="0" w:space="0" w:color="auto"/>
                    <w:left w:val="none" w:sz="0" w:space="0" w:color="auto"/>
                    <w:bottom w:val="none" w:sz="0" w:space="0" w:color="auto"/>
                    <w:right w:val="none" w:sz="0" w:space="0" w:color="auto"/>
                  </w:divBdr>
                  <w:divsChild>
                    <w:div w:id="542131670">
                      <w:marLeft w:val="0"/>
                      <w:marRight w:val="0"/>
                      <w:marTop w:val="0"/>
                      <w:marBottom w:val="0"/>
                      <w:divBdr>
                        <w:top w:val="none" w:sz="0" w:space="0" w:color="auto"/>
                        <w:left w:val="none" w:sz="0" w:space="0" w:color="auto"/>
                        <w:bottom w:val="none" w:sz="0" w:space="0" w:color="auto"/>
                        <w:right w:val="none" w:sz="0" w:space="0" w:color="auto"/>
                      </w:divBdr>
                    </w:div>
                  </w:divsChild>
                </w:div>
                <w:div w:id="1104569320">
                  <w:marLeft w:val="0"/>
                  <w:marRight w:val="0"/>
                  <w:marTop w:val="0"/>
                  <w:marBottom w:val="0"/>
                  <w:divBdr>
                    <w:top w:val="none" w:sz="0" w:space="0" w:color="auto"/>
                    <w:left w:val="none" w:sz="0" w:space="0" w:color="auto"/>
                    <w:bottom w:val="none" w:sz="0" w:space="0" w:color="auto"/>
                    <w:right w:val="none" w:sz="0" w:space="0" w:color="auto"/>
                  </w:divBdr>
                  <w:divsChild>
                    <w:div w:id="2055422051">
                      <w:marLeft w:val="0"/>
                      <w:marRight w:val="0"/>
                      <w:marTop w:val="0"/>
                      <w:marBottom w:val="0"/>
                      <w:divBdr>
                        <w:top w:val="none" w:sz="0" w:space="0" w:color="auto"/>
                        <w:left w:val="none" w:sz="0" w:space="0" w:color="auto"/>
                        <w:bottom w:val="none" w:sz="0" w:space="0" w:color="auto"/>
                        <w:right w:val="none" w:sz="0" w:space="0" w:color="auto"/>
                      </w:divBdr>
                    </w:div>
                  </w:divsChild>
                </w:div>
                <w:div w:id="1108770617">
                  <w:marLeft w:val="0"/>
                  <w:marRight w:val="0"/>
                  <w:marTop w:val="0"/>
                  <w:marBottom w:val="0"/>
                  <w:divBdr>
                    <w:top w:val="none" w:sz="0" w:space="0" w:color="auto"/>
                    <w:left w:val="none" w:sz="0" w:space="0" w:color="auto"/>
                    <w:bottom w:val="none" w:sz="0" w:space="0" w:color="auto"/>
                    <w:right w:val="none" w:sz="0" w:space="0" w:color="auto"/>
                  </w:divBdr>
                  <w:divsChild>
                    <w:div w:id="509636344">
                      <w:marLeft w:val="0"/>
                      <w:marRight w:val="0"/>
                      <w:marTop w:val="0"/>
                      <w:marBottom w:val="0"/>
                      <w:divBdr>
                        <w:top w:val="none" w:sz="0" w:space="0" w:color="auto"/>
                        <w:left w:val="none" w:sz="0" w:space="0" w:color="auto"/>
                        <w:bottom w:val="none" w:sz="0" w:space="0" w:color="auto"/>
                        <w:right w:val="none" w:sz="0" w:space="0" w:color="auto"/>
                      </w:divBdr>
                    </w:div>
                  </w:divsChild>
                </w:div>
                <w:div w:id="1293437353">
                  <w:marLeft w:val="0"/>
                  <w:marRight w:val="0"/>
                  <w:marTop w:val="0"/>
                  <w:marBottom w:val="0"/>
                  <w:divBdr>
                    <w:top w:val="none" w:sz="0" w:space="0" w:color="auto"/>
                    <w:left w:val="none" w:sz="0" w:space="0" w:color="auto"/>
                    <w:bottom w:val="none" w:sz="0" w:space="0" w:color="auto"/>
                    <w:right w:val="none" w:sz="0" w:space="0" w:color="auto"/>
                  </w:divBdr>
                  <w:divsChild>
                    <w:div w:id="290748693">
                      <w:marLeft w:val="0"/>
                      <w:marRight w:val="0"/>
                      <w:marTop w:val="0"/>
                      <w:marBottom w:val="0"/>
                      <w:divBdr>
                        <w:top w:val="none" w:sz="0" w:space="0" w:color="auto"/>
                        <w:left w:val="none" w:sz="0" w:space="0" w:color="auto"/>
                        <w:bottom w:val="none" w:sz="0" w:space="0" w:color="auto"/>
                        <w:right w:val="none" w:sz="0" w:space="0" w:color="auto"/>
                      </w:divBdr>
                    </w:div>
                  </w:divsChild>
                </w:div>
                <w:div w:id="1374504531">
                  <w:marLeft w:val="0"/>
                  <w:marRight w:val="0"/>
                  <w:marTop w:val="0"/>
                  <w:marBottom w:val="0"/>
                  <w:divBdr>
                    <w:top w:val="none" w:sz="0" w:space="0" w:color="auto"/>
                    <w:left w:val="none" w:sz="0" w:space="0" w:color="auto"/>
                    <w:bottom w:val="none" w:sz="0" w:space="0" w:color="auto"/>
                    <w:right w:val="none" w:sz="0" w:space="0" w:color="auto"/>
                  </w:divBdr>
                  <w:divsChild>
                    <w:div w:id="1863201250">
                      <w:marLeft w:val="0"/>
                      <w:marRight w:val="0"/>
                      <w:marTop w:val="0"/>
                      <w:marBottom w:val="0"/>
                      <w:divBdr>
                        <w:top w:val="none" w:sz="0" w:space="0" w:color="auto"/>
                        <w:left w:val="none" w:sz="0" w:space="0" w:color="auto"/>
                        <w:bottom w:val="none" w:sz="0" w:space="0" w:color="auto"/>
                        <w:right w:val="none" w:sz="0" w:space="0" w:color="auto"/>
                      </w:divBdr>
                    </w:div>
                  </w:divsChild>
                </w:div>
                <w:div w:id="1396051922">
                  <w:marLeft w:val="0"/>
                  <w:marRight w:val="0"/>
                  <w:marTop w:val="0"/>
                  <w:marBottom w:val="0"/>
                  <w:divBdr>
                    <w:top w:val="none" w:sz="0" w:space="0" w:color="auto"/>
                    <w:left w:val="none" w:sz="0" w:space="0" w:color="auto"/>
                    <w:bottom w:val="none" w:sz="0" w:space="0" w:color="auto"/>
                    <w:right w:val="none" w:sz="0" w:space="0" w:color="auto"/>
                  </w:divBdr>
                  <w:divsChild>
                    <w:div w:id="61950146">
                      <w:marLeft w:val="0"/>
                      <w:marRight w:val="0"/>
                      <w:marTop w:val="0"/>
                      <w:marBottom w:val="0"/>
                      <w:divBdr>
                        <w:top w:val="none" w:sz="0" w:space="0" w:color="auto"/>
                        <w:left w:val="none" w:sz="0" w:space="0" w:color="auto"/>
                        <w:bottom w:val="none" w:sz="0" w:space="0" w:color="auto"/>
                        <w:right w:val="none" w:sz="0" w:space="0" w:color="auto"/>
                      </w:divBdr>
                    </w:div>
                  </w:divsChild>
                </w:div>
                <w:div w:id="1496335689">
                  <w:marLeft w:val="0"/>
                  <w:marRight w:val="0"/>
                  <w:marTop w:val="0"/>
                  <w:marBottom w:val="0"/>
                  <w:divBdr>
                    <w:top w:val="none" w:sz="0" w:space="0" w:color="auto"/>
                    <w:left w:val="none" w:sz="0" w:space="0" w:color="auto"/>
                    <w:bottom w:val="none" w:sz="0" w:space="0" w:color="auto"/>
                    <w:right w:val="none" w:sz="0" w:space="0" w:color="auto"/>
                  </w:divBdr>
                  <w:divsChild>
                    <w:div w:id="1324697220">
                      <w:marLeft w:val="0"/>
                      <w:marRight w:val="0"/>
                      <w:marTop w:val="0"/>
                      <w:marBottom w:val="0"/>
                      <w:divBdr>
                        <w:top w:val="none" w:sz="0" w:space="0" w:color="auto"/>
                        <w:left w:val="none" w:sz="0" w:space="0" w:color="auto"/>
                        <w:bottom w:val="none" w:sz="0" w:space="0" w:color="auto"/>
                        <w:right w:val="none" w:sz="0" w:space="0" w:color="auto"/>
                      </w:divBdr>
                    </w:div>
                  </w:divsChild>
                </w:div>
                <w:div w:id="1527907296">
                  <w:marLeft w:val="0"/>
                  <w:marRight w:val="0"/>
                  <w:marTop w:val="0"/>
                  <w:marBottom w:val="0"/>
                  <w:divBdr>
                    <w:top w:val="none" w:sz="0" w:space="0" w:color="auto"/>
                    <w:left w:val="none" w:sz="0" w:space="0" w:color="auto"/>
                    <w:bottom w:val="none" w:sz="0" w:space="0" w:color="auto"/>
                    <w:right w:val="none" w:sz="0" w:space="0" w:color="auto"/>
                  </w:divBdr>
                  <w:divsChild>
                    <w:div w:id="108360658">
                      <w:marLeft w:val="0"/>
                      <w:marRight w:val="0"/>
                      <w:marTop w:val="0"/>
                      <w:marBottom w:val="0"/>
                      <w:divBdr>
                        <w:top w:val="none" w:sz="0" w:space="0" w:color="auto"/>
                        <w:left w:val="none" w:sz="0" w:space="0" w:color="auto"/>
                        <w:bottom w:val="none" w:sz="0" w:space="0" w:color="auto"/>
                        <w:right w:val="none" w:sz="0" w:space="0" w:color="auto"/>
                      </w:divBdr>
                    </w:div>
                  </w:divsChild>
                </w:div>
                <w:div w:id="1618565977">
                  <w:marLeft w:val="0"/>
                  <w:marRight w:val="0"/>
                  <w:marTop w:val="0"/>
                  <w:marBottom w:val="0"/>
                  <w:divBdr>
                    <w:top w:val="none" w:sz="0" w:space="0" w:color="auto"/>
                    <w:left w:val="none" w:sz="0" w:space="0" w:color="auto"/>
                    <w:bottom w:val="none" w:sz="0" w:space="0" w:color="auto"/>
                    <w:right w:val="none" w:sz="0" w:space="0" w:color="auto"/>
                  </w:divBdr>
                  <w:divsChild>
                    <w:div w:id="862785199">
                      <w:marLeft w:val="0"/>
                      <w:marRight w:val="0"/>
                      <w:marTop w:val="0"/>
                      <w:marBottom w:val="0"/>
                      <w:divBdr>
                        <w:top w:val="none" w:sz="0" w:space="0" w:color="auto"/>
                        <w:left w:val="none" w:sz="0" w:space="0" w:color="auto"/>
                        <w:bottom w:val="none" w:sz="0" w:space="0" w:color="auto"/>
                        <w:right w:val="none" w:sz="0" w:space="0" w:color="auto"/>
                      </w:divBdr>
                    </w:div>
                  </w:divsChild>
                </w:div>
                <w:div w:id="1620066726">
                  <w:marLeft w:val="0"/>
                  <w:marRight w:val="0"/>
                  <w:marTop w:val="0"/>
                  <w:marBottom w:val="0"/>
                  <w:divBdr>
                    <w:top w:val="none" w:sz="0" w:space="0" w:color="auto"/>
                    <w:left w:val="none" w:sz="0" w:space="0" w:color="auto"/>
                    <w:bottom w:val="none" w:sz="0" w:space="0" w:color="auto"/>
                    <w:right w:val="none" w:sz="0" w:space="0" w:color="auto"/>
                  </w:divBdr>
                  <w:divsChild>
                    <w:div w:id="830872033">
                      <w:marLeft w:val="0"/>
                      <w:marRight w:val="0"/>
                      <w:marTop w:val="0"/>
                      <w:marBottom w:val="0"/>
                      <w:divBdr>
                        <w:top w:val="none" w:sz="0" w:space="0" w:color="auto"/>
                        <w:left w:val="none" w:sz="0" w:space="0" w:color="auto"/>
                        <w:bottom w:val="none" w:sz="0" w:space="0" w:color="auto"/>
                        <w:right w:val="none" w:sz="0" w:space="0" w:color="auto"/>
                      </w:divBdr>
                    </w:div>
                  </w:divsChild>
                </w:div>
                <w:div w:id="1796828610">
                  <w:marLeft w:val="0"/>
                  <w:marRight w:val="0"/>
                  <w:marTop w:val="0"/>
                  <w:marBottom w:val="0"/>
                  <w:divBdr>
                    <w:top w:val="none" w:sz="0" w:space="0" w:color="auto"/>
                    <w:left w:val="none" w:sz="0" w:space="0" w:color="auto"/>
                    <w:bottom w:val="none" w:sz="0" w:space="0" w:color="auto"/>
                    <w:right w:val="none" w:sz="0" w:space="0" w:color="auto"/>
                  </w:divBdr>
                  <w:divsChild>
                    <w:div w:id="150097121">
                      <w:marLeft w:val="0"/>
                      <w:marRight w:val="0"/>
                      <w:marTop w:val="0"/>
                      <w:marBottom w:val="0"/>
                      <w:divBdr>
                        <w:top w:val="none" w:sz="0" w:space="0" w:color="auto"/>
                        <w:left w:val="none" w:sz="0" w:space="0" w:color="auto"/>
                        <w:bottom w:val="none" w:sz="0" w:space="0" w:color="auto"/>
                        <w:right w:val="none" w:sz="0" w:space="0" w:color="auto"/>
                      </w:divBdr>
                    </w:div>
                  </w:divsChild>
                </w:div>
                <w:div w:id="1969315567">
                  <w:marLeft w:val="0"/>
                  <w:marRight w:val="0"/>
                  <w:marTop w:val="0"/>
                  <w:marBottom w:val="0"/>
                  <w:divBdr>
                    <w:top w:val="none" w:sz="0" w:space="0" w:color="auto"/>
                    <w:left w:val="none" w:sz="0" w:space="0" w:color="auto"/>
                    <w:bottom w:val="none" w:sz="0" w:space="0" w:color="auto"/>
                    <w:right w:val="none" w:sz="0" w:space="0" w:color="auto"/>
                  </w:divBdr>
                  <w:divsChild>
                    <w:div w:id="55012693">
                      <w:marLeft w:val="0"/>
                      <w:marRight w:val="0"/>
                      <w:marTop w:val="0"/>
                      <w:marBottom w:val="0"/>
                      <w:divBdr>
                        <w:top w:val="none" w:sz="0" w:space="0" w:color="auto"/>
                        <w:left w:val="none" w:sz="0" w:space="0" w:color="auto"/>
                        <w:bottom w:val="none" w:sz="0" w:space="0" w:color="auto"/>
                        <w:right w:val="none" w:sz="0" w:space="0" w:color="auto"/>
                      </w:divBdr>
                    </w:div>
                  </w:divsChild>
                </w:div>
                <w:div w:id="2054496687">
                  <w:marLeft w:val="0"/>
                  <w:marRight w:val="0"/>
                  <w:marTop w:val="0"/>
                  <w:marBottom w:val="0"/>
                  <w:divBdr>
                    <w:top w:val="none" w:sz="0" w:space="0" w:color="auto"/>
                    <w:left w:val="none" w:sz="0" w:space="0" w:color="auto"/>
                    <w:bottom w:val="none" w:sz="0" w:space="0" w:color="auto"/>
                    <w:right w:val="none" w:sz="0" w:space="0" w:color="auto"/>
                  </w:divBdr>
                  <w:divsChild>
                    <w:div w:id="26512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6905">
          <w:marLeft w:val="0"/>
          <w:marRight w:val="0"/>
          <w:marTop w:val="0"/>
          <w:marBottom w:val="0"/>
          <w:divBdr>
            <w:top w:val="none" w:sz="0" w:space="0" w:color="auto"/>
            <w:left w:val="none" w:sz="0" w:space="0" w:color="auto"/>
            <w:bottom w:val="none" w:sz="0" w:space="0" w:color="auto"/>
            <w:right w:val="none" w:sz="0" w:space="0" w:color="auto"/>
          </w:divBdr>
        </w:div>
      </w:divsChild>
    </w:div>
    <w:div w:id="2010716912">
      <w:bodyDiv w:val="1"/>
      <w:marLeft w:val="0"/>
      <w:marRight w:val="0"/>
      <w:marTop w:val="0"/>
      <w:marBottom w:val="0"/>
      <w:divBdr>
        <w:top w:val="none" w:sz="0" w:space="0" w:color="auto"/>
        <w:left w:val="none" w:sz="0" w:space="0" w:color="auto"/>
        <w:bottom w:val="none" w:sz="0" w:space="0" w:color="auto"/>
        <w:right w:val="none" w:sz="0" w:space="0" w:color="auto"/>
      </w:divBdr>
      <w:divsChild>
        <w:div w:id="739449204">
          <w:marLeft w:val="0"/>
          <w:marRight w:val="0"/>
          <w:marTop w:val="0"/>
          <w:marBottom w:val="0"/>
          <w:divBdr>
            <w:top w:val="none" w:sz="0" w:space="0" w:color="auto"/>
            <w:left w:val="none" w:sz="0" w:space="0" w:color="auto"/>
            <w:bottom w:val="none" w:sz="0" w:space="0" w:color="auto"/>
            <w:right w:val="none" w:sz="0" w:space="0" w:color="auto"/>
          </w:divBdr>
        </w:div>
        <w:div w:id="1939367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almhsa.bonfirehub.com/" TargetMode="External"/><Relationship Id="rId18" Type="http://schemas.openxmlformats.org/officeDocument/2006/relationships/hyperlink" Target="https://bonfirehub.zendesk.com/hc"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calmhsa.bonfirehub.com/" TargetMode="External"/><Relationship Id="rId17" Type="http://schemas.openxmlformats.org/officeDocument/2006/relationships/hyperlink" Target="https://calmhsa.bonfirehub.com/" TargetMode="External"/><Relationship Id="rId2" Type="http://schemas.openxmlformats.org/officeDocument/2006/relationships/customXml" Target="../customXml/item2.xml"/><Relationship Id="rId16" Type="http://schemas.openxmlformats.org/officeDocument/2006/relationships/hyperlink" Target="https://calmhsa.bonfirehub.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almhsa.bonfirehub.com/projectDrafts/117081/details"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calmhsa.bonfirehub.com/" TargetMode="External"/><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almhsa.bonfirehub.com/"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27A0DE307DC44C9C6D49C199E56D43" ma:contentTypeVersion="20" ma:contentTypeDescription="Create a new document." ma:contentTypeScope="" ma:versionID="9fed82db48bcb881926b6e45aeab989a">
  <xsd:schema xmlns:xsd="http://www.w3.org/2001/XMLSchema" xmlns:xs="http://www.w3.org/2001/XMLSchema" xmlns:p="http://schemas.microsoft.com/office/2006/metadata/properties" xmlns:ns1="http://schemas.microsoft.com/sharepoint/v3" xmlns:ns2="bdde9dca-b655-4c82-9756-0719d4cc3ad5" xmlns:ns3="08b51a6c-15c5-468c-9d03-3812a6e79002" targetNamespace="http://schemas.microsoft.com/office/2006/metadata/properties" ma:root="true" ma:fieldsID="b10dd0d0682a2b2f0d50032ab9be8962" ns1:_="" ns2:_="" ns3:_="">
    <xsd:import namespace="http://schemas.microsoft.com/sharepoint/v3"/>
    <xsd:import namespace="bdde9dca-b655-4c82-9756-0719d4cc3ad5"/>
    <xsd:import namespace="08b51a6c-15c5-468c-9d03-3812a6e790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County"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de9dca-b655-4c82-9756-0719d4cc3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a1b1a5a-f0f9-49c0-b9db-6a9c78dda76a" ma:termSetId="09814cd3-568e-fe90-9814-8d621ff8fb84" ma:anchorId="fba54fb3-c3e1-fe81-a776-ca4b69148c4d" ma:open="true" ma:isKeyword="false">
      <xsd:complexType>
        <xsd:sequence>
          <xsd:element ref="pc:Terms" minOccurs="0" maxOccurs="1"/>
        </xsd:sequence>
      </xsd:complexType>
    </xsd:element>
    <xsd:element name="County" ma:index="24" nillable="true" ma:displayName="County" ma:description="Where PIPs are from" ma:format="Dropdown" ma:internalName="County">
      <xsd:simpleType>
        <xsd:restriction base="dms:Text">
          <xsd:maxLength value="255"/>
        </xsd:restriction>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b51a6c-15c5-468c-9d03-3812a6e7900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4764a0-56e0-4cd0-8eca-b34752208dec}" ma:internalName="TaxCatchAll" ma:showField="CatchAllData" ma:web="08b51a6c-15c5-468c-9d03-3812a6e7900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dde9dca-b655-4c82-9756-0719d4cc3ad5">
      <Terms xmlns="http://schemas.microsoft.com/office/infopath/2007/PartnerControls"/>
    </lcf76f155ced4ddcb4097134ff3c332f>
    <County xmlns="bdde9dca-b655-4c82-9756-0719d4cc3ad5" xsi:nil="true"/>
    <_ip_UnifiedCompliancePolicyProperties xmlns="http://schemas.microsoft.com/sharepoint/v3" xsi:nil="true"/>
    <TaxCatchAll xmlns="08b51a6c-15c5-468c-9d03-3812a6e7900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AFE72E-5881-4E18-9640-432D6A8E0B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de9dca-b655-4c82-9756-0719d4cc3ad5"/>
    <ds:schemaRef ds:uri="08b51a6c-15c5-468c-9d03-3812a6e790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E7F8B56-2158-49C1-8B22-68EBA3E4DA23}">
  <ds:schemaRefs>
    <ds:schemaRef ds:uri="http://schemas.microsoft.com/office/2006/metadata/properties"/>
    <ds:schemaRef ds:uri="http://schemas.microsoft.com/office/infopath/2007/PartnerControls"/>
    <ds:schemaRef ds:uri="http://schemas.microsoft.com/sharepoint/v3"/>
    <ds:schemaRef ds:uri="bdde9dca-b655-4c82-9756-0719d4cc3ad5"/>
    <ds:schemaRef ds:uri="08b51a6c-15c5-468c-9d03-3812a6e79002"/>
  </ds:schemaRefs>
</ds:datastoreItem>
</file>

<file path=customXml/itemProps3.xml><?xml version="1.0" encoding="utf-8"?>
<ds:datastoreItem xmlns:ds="http://schemas.openxmlformats.org/officeDocument/2006/customXml" ds:itemID="{0B123496-2688-4375-96E5-2B481909A1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6</Pages>
  <Words>1979</Words>
  <Characters>11285</Characters>
  <Application>Microsoft Office Word</Application>
  <DocSecurity>0</DocSecurity>
  <Lines>94</Lines>
  <Paragraphs>26</Paragraphs>
  <ScaleCrop>false</ScaleCrop>
  <Company/>
  <LinksUpToDate>false</LinksUpToDate>
  <CharactersWithSpaces>13238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Valdez</dc:creator>
  <cp:keywords/>
  <dc:description/>
  <cp:lastModifiedBy>Lorena Campos</cp:lastModifiedBy>
  <cp:revision>13</cp:revision>
  <cp:lastPrinted>2023-07-07T17:39:00Z</cp:lastPrinted>
  <dcterms:created xsi:type="dcterms:W3CDTF">2023-12-26T20:07:00Z</dcterms:created>
  <dcterms:modified xsi:type="dcterms:W3CDTF">2024-01-05T00:39:00Z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0x0101004627A0DE307DC44C9C6D49C199E56D43</vt:lpwstr>
  </property>
  <property fmtid="{D5CDD505-2E9C-101B-9397-08002B2CF9AE}" pid="3" name="MediaServiceImageTags">
    <vt:lpwstr/>
  </property>
</Properties>
</file>